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42852" w:rsidRDefault="00646BCF">
      <w:pPr>
        <w:rPr>
          <w:sz w:val="24"/>
          <w:szCs w:val="24"/>
        </w:rPr>
      </w:pPr>
      <w:bookmarkStart w:id="0" w:name="page1"/>
      <w:bookmarkEnd w:id="0"/>
      <w:r>
        <w:rPr>
          <w:noProof/>
          <w:sz w:val="24"/>
          <w:szCs w:val="24"/>
        </w:rPr>
        <w:drawing>
          <wp:anchor distT="0" distB="0" distL="114300" distR="114300" simplePos="0" relativeHeight="25161369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296900" cy="7429500"/>
            <wp:effectExtent l="0" t="0" r="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0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ectPr w:rsidR="00042852">
          <w:pgSz w:w="20940" w:h="11700" w:orient="landscape"/>
          <w:pgMar w:top="1440" w:right="1440" w:bottom="875" w:left="1440" w:header="0" w:footer="0" w:gutter="0"/>
          <w:cols w:space="0"/>
        </w:sectPr>
      </w:pPr>
    </w:p>
    <w:p w:rsidR="00042852" w:rsidRDefault="00646BCF">
      <w:pPr>
        <w:spacing w:line="200" w:lineRule="exact"/>
        <w:rPr>
          <w:sz w:val="20"/>
          <w:szCs w:val="20"/>
        </w:rPr>
      </w:pPr>
      <w:bookmarkStart w:id="1" w:name="page2"/>
      <w:bookmarkEnd w:id="1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147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296900" cy="7429500"/>
            <wp:effectExtent l="0" t="0" r="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0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88" w:lineRule="exact"/>
        <w:rPr>
          <w:sz w:val="20"/>
          <w:szCs w:val="20"/>
        </w:rPr>
      </w:pPr>
    </w:p>
    <w:p w:rsidR="00042852" w:rsidRDefault="00646BCF">
      <w:pPr>
        <w:tabs>
          <w:tab w:val="left" w:pos="11100"/>
        </w:tabs>
        <w:ind w:left="68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62"/>
          <w:szCs w:val="62"/>
        </w:rPr>
        <w:t>INWESTYCJE UNIJNE ZMIENIŁY</w:t>
      </w:r>
      <w:r>
        <w:rPr>
          <w:rFonts w:ascii="Arial" w:eastAsia="Arial" w:hAnsi="Arial" w:cs="Arial"/>
          <w:color w:val="AE7268"/>
          <w:sz w:val="62"/>
          <w:szCs w:val="62"/>
        </w:rPr>
        <w:tab/>
        <w:t>LUBLIN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29" w:lineRule="exact"/>
        <w:rPr>
          <w:sz w:val="20"/>
          <w:szCs w:val="20"/>
        </w:rPr>
      </w:pPr>
    </w:p>
    <w:p w:rsidR="00042852" w:rsidRDefault="00646BCF">
      <w:pPr>
        <w:ind w:right="4140"/>
        <w:jc w:val="right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48"/>
          <w:szCs w:val="48"/>
        </w:rPr>
        <w:t>2010-2020</w:t>
      </w:r>
    </w:p>
    <w:p w:rsidR="00042852" w:rsidRDefault="00042852">
      <w:pPr>
        <w:sectPr w:rsidR="00042852">
          <w:pgSz w:w="20940" w:h="11700" w:orient="landscape"/>
          <w:pgMar w:top="1440" w:right="1440" w:bottom="1440" w:left="1440" w:header="0" w:footer="0" w:gutter="0"/>
          <w:cols w:space="708" w:equalWidth="0">
            <w:col w:w="18060"/>
          </w:cols>
        </w:sectPr>
      </w:pPr>
    </w:p>
    <w:p w:rsidR="00042852" w:rsidRDefault="00042852">
      <w:pPr>
        <w:spacing w:line="200" w:lineRule="exact"/>
        <w:rPr>
          <w:sz w:val="20"/>
          <w:szCs w:val="20"/>
        </w:rPr>
      </w:pPr>
      <w:bookmarkStart w:id="2" w:name="page3"/>
      <w:bookmarkEnd w:id="2"/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66" w:lineRule="exact"/>
        <w:rPr>
          <w:sz w:val="20"/>
          <w:szCs w:val="20"/>
        </w:rPr>
      </w:pPr>
    </w:p>
    <w:p w:rsidR="00042852" w:rsidRDefault="00646BCF">
      <w:pPr>
        <w:numPr>
          <w:ilvl w:val="0"/>
          <w:numId w:val="1"/>
        </w:numPr>
        <w:tabs>
          <w:tab w:val="left" w:pos="142"/>
        </w:tabs>
        <w:spacing w:line="330" w:lineRule="auto"/>
        <w:ind w:left="106" w:right="300" w:hanging="106"/>
        <w:jc w:val="both"/>
        <w:rPr>
          <w:rFonts w:ascii="Arial" w:eastAsia="Arial" w:hAnsi="Arial" w:cs="Arial"/>
          <w:color w:val="FFFFFF"/>
          <w:sz w:val="19"/>
          <w:szCs w:val="19"/>
        </w:rPr>
      </w:pPr>
      <w:r>
        <w:rPr>
          <w:rFonts w:ascii="Arial" w:eastAsia="Arial" w:hAnsi="Arial" w:cs="Arial"/>
          <w:color w:val="FFFFFF"/>
          <w:sz w:val="19"/>
          <w:szCs w:val="19"/>
        </w:rPr>
        <w:t>PRZEBUDOWA skrzyżowania al. Solidarności/ul. Dolna 3-go Maja/ul. Prusa</w:t>
      </w:r>
    </w:p>
    <w:p w:rsidR="00042852" w:rsidRDefault="00042852">
      <w:pPr>
        <w:spacing w:line="38" w:lineRule="exact"/>
        <w:rPr>
          <w:rFonts w:ascii="Arial" w:eastAsia="Arial" w:hAnsi="Arial" w:cs="Arial"/>
          <w:color w:val="FFFFFF"/>
          <w:sz w:val="19"/>
          <w:szCs w:val="19"/>
        </w:rPr>
      </w:pPr>
    </w:p>
    <w:p w:rsidR="00042852" w:rsidRDefault="00646BCF">
      <w:pPr>
        <w:numPr>
          <w:ilvl w:val="0"/>
          <w:numId w:val="1"/>
        </w:numPr>
        <w:tabs>
          <w:tab w:val="left" w:pos="142"/>
        </w:tabs>
        <w:spacing w:line="271" w:lineRule="auto"/>
        <w:ind w:left="106" w:hanging="106"/>
        <w:rPr>
          <w:rFonts w:ascii="Arial" w:eastAsia="Arial" w:hAnsi="Arial" w:cs="Arial"/>
          <w:color w:val="FFFFFF"/>
        </w:rPr>
      </w:pPr>
      <w:r>
        <w:rPr>
          <w:rFonts w:ascii="Arial" w:eastAsia="Arial" w:hAnsi="Arial" w:cs="Arial"/>
          <w:color w:val="FFFFFF"/>
        </w:rPr>
        <w:t>BUDOWA bezpiecznego systemu ścieżek rowerowych</w:t>
      </w:r>
    </w:p>
    <w:p w:rsidR="00042852" w:rsidRDefault="00042852">
      <w:pPr>
        <w:spacing w:line="88" w:lineRule="exact"/>
        <w:rPr>
          <w:rFonts w:ascii="Arial" w:eastAsia="Arial" w:hAnsi="Arial" w:cs="Arial"/>
          <w:color w:val="FFFFFF"/>
        </w:rPr>
      </w:pPr>
    </w:p>
    <w:p w:rsidR="00042852" w:rsidRDefault="00646BCF">
      <w:pPr>
        <w:numPr>
          <w:ilvl w:val="0"/>
          <w:numId w:val="1"/>
        </w:numPr>
        <w:tabs>
          <w:tab w:val="left" w:pos="142"/>
        </w:tabs>
        <w:spacing w:line="322" w:lineRule="auto"/>
        <w:ind w:left="106" w:right="240" w:hanging="106"/>
        <w:rPr>
          <w:rFonts w:ascii="Arial" w:eastAsia="Arial" w:hAnsi="Arial" w:cs="Arial"/>
          <w:color w:val="FFFFFF"/>
          <w:sz w:val="19"/>
          <w:szCs w:val="19"/>
        </w:rPr>
      </w:pPr>
      <w:r>
        <w:rPr>
          <w:rFonts w:ascii="Arial" w:eastAsia="Arial" w:hAnsi="Arial" w:cs="Arial"/>
          <w:color w:val="FFFFFF"/>
          <w:sz w:val="19"/>
          <w:szCs w:val="19"/>
        </w:rPr>
        <w:t xml:space="preserve">MODERNIZACJA I </w:t>
      </w:r>
      <w:r>
        <w:rPr>
          <w:rFonts w:ascii="Arial" w:eastAsia="Arial" w:hAnsi="Arial" w:cs="Arial"/>
          <w:color w:val="FFFFFF"/>
          <w:sz w:val="19"/>
          <w:szCs w:val="19"/>
        </w:rPr>
        <w:t>TERMOMO-DERNIZACJA DPS dla osób niepełnosprawnych fizycznie przy ul. Kosmonautów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35" w:lineRule="exact"/>
        <w:rPr>
          <w:sz w:val="20"/>
          <w:szCs w:val="20"/>
        </w:rPr>
      </w:pPr>
    </w:p>
    <w:p w:rsidR="00042852" w:rsidRDefault="00646BCF">
      <w:pPr>
        <w:numPr>
          <w:ilvl w:val="0"/>
          <w:numId w:val="2"/>
        </w:numPr>
        <w:tabs>
          <w:tab w:val="left" w:pos="126"/>
        </w:tabs>
        <w:ind w:left="126" w:hanging="126"/>
        <w:rPr>
          <w:rFonts w:ascii="Arial" w:eastAsia="Arial" w:hAnsi="Arial" w:cs="Arial"/>
          <w:color w:val="FFFFFF"/>
        </w:rPr>
      </w:pPr>
      <w:r>
        <w:rPr>
          <w:rFonts w:ascii="Arial" w:eastAsia="Arial" w:hAnsi="Arial" w:cs="Arial"/>
          <w:color w:val="FFFFFF"/>
        </w:rPr>
        <w:t>RENOWACJA Teatru Starego</w:t>
      </w:r>
    </w:p>
    <w:p w:rsidR="00042852" w:rsidRDefault="00042852">
      <w:pPr>
        <w:spacing w:line="126" w:lineRule="exact"/>
        <w:rPr>
          <w:rFonts w:ascii="Arial" w:eastAsia="Arial" w:hAnsi="Arial" w:cs="Arial"/>
          <w:color w:val="FFFFFF"/>
        </w:rPr>
      </w:pPr>
    </w:p>
    <w:p w:rsidR="00042852" w:rsidRDefault="00646BCF">
      <w:pPr>
        <w:numPr>
          <w:ilvl w:val="0"/>
          <w:numId w:val="2"/>
        </w:numPr>
        <w:tabs>
          <w:tab w:val="left" w:pos="133"/>
        </w:tabs>
        <w:spacing w:line="334" w:lineRule="auto"/>
        <w:ind w:left="146" w:right="620" w:hanging="146"/>
        <w:rPr>
          <w:rFonts w:ascii="Arial" w:eastAsia="Arial" w:hAnsi="Arial" w:cs="Arial"/>
          <w:color w:val="FFFFFF"/>
          <w:sz w:val="20"/>
          <w:szCs w:val="20"/>
        </w:rPr>
      </w:pPr>
      <w:r>
        <w:rPr>
          <w:rFonts w:ascii="Arial" w:eastAsia="Arial" w:hAnsi="Arial" w:cs="Arial"/>
          <w:color w:val="FFFFFF"/>
          <w:sz w:val="20"/>
          <w:szCs w:val="20"/>
        </w:rPr>
        <w:t>PRZEDŁUŻENIE ul. Mełgiewskiej do węzła „Mełgiew”</w:t>
      </w:r>
    </w:p>
    <w:p w:rsidR="00042852" w:rsidRDefault="00042852">
      <w:pPr>
        <w:spacing w:line="31" w:lineRule="exact"/>
        <w:rPr>
          <w:rFonts w:ascii="Arial" w:eastAsia="Arial" w:hAnsi="Arial" w:cs="Arial"/>
          <w:color w:val="FFFFFF"/>
          <w:sz w:val="20"/>
          <w:szCs w:val="20"/>
        </w:rPr>
      </w:pPr>
    </w:p>
    <w:p w:rsidR="00042852" w:rsidRDefault="00646BCF">
      <w:pPr>
        <w:numPr>
          <w:ilvl w:val="0"/>
          <w:numId w:val="2"/>
        </w:numPr>
        <w:tabs>
          <w:tab w:val="left" w:pos="126"/>
        </w:tabs>
        <w:ind w:left="126" w:hanging="126"/>
        <w:rPr>
          <w:rFonts w:ascii="Arial" w:eastAsia="Arial" w:hAnsi="Arial" w:cs="Arial"/>
          <w:color w:val="FFFFFF"/>
        </w:rPr>
      </w:pPr>
      <w:r>
        <w:rPr>
          <w:rFonts w:ascii="Arial" w:eastAsia="Arial" w:hAnsi="Arial" w:cs="Arial"/>
          <w:color w:val="FFFFFF"/>
        </w:rPr>
        <w:t>BUDOWA Portu Lotniczego Lublin</w:t>
      </w:r>
    </w:p>
    <w:p w:rsidR="00042852" w:rsidRDefault="00042852">
      <w:pPr>
        <w:spacing w:line="126" w:lineRule="exact"/>
        <w:rPr>
          <w:rFonts w:ascii="Arial" w:eastAsia="Arial" w:hAnsi="Arial" w:cs="Arial"/>
          <w:color w:val="FFFFFF"/>
        </w:rPr>
      </w:pPr>
    </w:p>
    <w:p w:rsidR="00042852" w:rsidRDefault="00646BCF">
      <w:pPr>
        <w:numPr>
          <w:ilvl w:val="0"/>
          <w:numId w:val="2"/>
        </w:numPr>
        <w:tabs>
          <w:tab w:val="left" w:pos="126"/>
        </w:tabs>
        <w:ind w:left="126" w:hanging="126"/>
        <w:rPr>
          <w:rFonts w:ascii="Arial" w:eastAsia="Arial" w:hAnsi="Arial" w:cs="Arial"/>
          <w:color w:val="FFFFFF"/>
        </w:rPr>
      </w:pPr>
      <w:r>
        <w:rPr>
          <w:rFonts w:ascii="Arial" w:eastAsia="Arial" w:hAnsi="Arial" w:cs="Arial"/>
          <w:color w:val="FFFFFF"/>
        </w:rPr>
        <w:t>REALIZACJA „Piwnicy pod Fortuną”</w:t>
      </w:r>
    </w:p>
    <w:p w:rsidR="00042852" w:rsidRDefault="00042852">
      <w:pPr>
        <w:spacing w:line="126" w:lineRule="exact"/>
        <w:rPr>
          <w:rFonts w:ascii="Arial" w:eastAsia="Arial" w:hAnsi="Arial" w:cs="Arial"/>
          <w:color w:val="FFFFFF"/>
        </w:rPr>
      </w:pPr>
    </w:p>
    <w:p w:rsidR="00042852" w:rsidRDefault="00646BCF">
      <w:pPr>
        <w:numPr>
          <w:ilvl w:val="0"/>
          <w:numId w:val="2"/>
        </w:numPr>
        <w:tabs>
          <w:tab w:val="left" w:pos="126"/>
        </w:tabs>
        <w:ind w:left="126" w:hanging="126"/>
        <w:rPr>
          <w:rFonts w:ascii="Arial" w:eastAsia="Arial" w:hAnsi="Arial" w:cs="Arial"/>
          <w:color w:val="FFFFFF"/>
          <w:sz w:val="19"/>
          <w:szCs w:val="19"/>
        </w:rPr>
      </w:pPr>
      <w:r>
        <w:rPr>
          <w:rFonts w:ascii="Arial" w:eastAsia="Arial" w:hAnsi="Arial" w:cs="Arial"/>
          <w:color w:val="FFFFFF"/>
          <w:sz w:val="19"/>
          <w:szCs w:val="19"/>
        </w:rPr>
        <w:t xml:space="preserve">ROZBUDOWA „Słonecznego </w:t>
      </w:r>
      <w:r>
        <w:rPr>
          <w:rFonts w:ascii="Arial" w:eastAsia="Arial" w:hAnsi="Arial" w:cs="Arial"/>
          <w:color w:val="FFFFFF"/>
          <w:sz w:val="19"/>
          <w:szCs w:val="19"/>
        </w:rPr>
        <w:t>Wrotkowa”</w:t>
      </w:r>
    </w:p>
    <w:p w:rsidR="00042852" w:rsidRDefault="00042852">
      <w:pPr>
        <w:spacing w:line="161" w:lineRule="exact"/>
        <w:rPr>
          <w:rFonts w:ascii="Arial" w:eastAsia="Arial" w:hAnsi="Arial" w:cs="Arial"/>
          <w:color w:val="FFFFFF"/>
          <w:sz w:val="19"/>
          <w:szCs w:val="19"/>
        </w:rPr>
      </w:pPr>
    </w:p>
    <w:p w:rsidR="00042852" w:rsidRDefault="00646BCF">
      <w:pPr>
        <w:numPr>
          <w:ilvl w:val="0"/>
          <w:numId w:val="2"/>
        </w:numPr>
        <w:tabs>
          <w:tab w:val="left" w:pos="133"/>
        </w:tabs>
        <w:spacing w:line="308" w:lineRule="auto"/>
        <w:ind w:left="146" w:right="1260" w:hanging="146"/>
        <w:rPr>
          <w:rFonts w:ascii="Arial" w:eastAsia="Arial" w:hAnsi="Arial" w:cs="Arial"/>
          <w:color w:val="FFFFFF"/>
          <w:sz w:val="19"/>
          <w:szCs w:val="19"/>
        </w:rPr>
      </w:pPr>
      <w:r>
        <w:rPr>
          <w:rFonts w:ascii="Arial" w:eastAsia="Arial" w:hAnsi="Arial" w:cs="Arial"/>
          <w:color w:val="FFFFFF"/>
          <w:sz w:val="19"/>
          <w:szCs w:val="19"/>
        </w:rPr>
        <w:t>REWITALIZACJA kamienic na Starym Mieście</w:t>
      </w:r>
    </w:p>
    <w:p w:rsidR="00042852" w:rsidRDefault="00042852">
      <w:pPr>
        <w:spacing w:line="46" w:lineRule="exact"/>
        <w:rPr>
          <w:rFonts w:ascii="Arial" w:eastAsia="Arial" w:hAnsi="Arial" w:cs="Arial"/>
          <w:color w:val="FFFFFF"/>
          <w:sz w:val="19"/>
          <w:szCs w:val="19"/>
        </w:rPr>
      </w:pPr>
    </w:p>
    <w:p w:rsidR="00042852" w:rsidRDefault="00646BCF">
      <w:pPr>
        <w:numPr>
          <w:ilvl w:val="0"/>
          <w:numId w:val="2"/>
        </w:numPr>
        <w:tabs>
          <w:tab w:val="left" w:pos="126"/>
        </w:tabs>
        <w:ind w:left="126" w:hanging="126"/>
        <w:rPr>
          <w:rFonts w:ascii="Arial" w:eastAsia="Arial" w:hAnsi="Arial" w:cs="Arial"/>
          <w:color w:val="FFFFFF"/>
        </w:rPr>
      </w:pPr>
      <w:r>
        <w:rPr>
          <w:rFonts w:ascii="Arial" w:eastAsia="Arial" w:hAnsi="Arial" w:cs="Arial"/>
          <w:color w:val="FFFFFF"/>
        </w:rPr>
        <w:t>PRZEBUDOWA ulic 3 Maja</w:t>
      </w:r>
    </w:p>
    <w:p w:rsidR="00042852" w:rsidRDefault="00646BCF">
      <w:pPr>
        <w:numPr>
          <w:ilvl w:val="1"/>
          <w:numId w:val="2"/>
        </w:numPr>
        <w:tabs>
          <w:tab w:val="left" w:pos="246"/>
        </w:tabs>
        <w:ind w:left="246" w:hanging="101"/>
        <w:rPr>
          <w:rFonts w:ascii="Arial" w:eastAsia="Arial" w:hAnsi="Arial" w:cs="Arial"/>
          <w:color w:val="FFFFFF"/>
        </w:rPr>
      </w:pPr>
      <w:r>
        <w:rPr>
          <w:rFonts w:ascii="Arial" w:eastAsia="Arial" w:hAnsi="Arial" w:cs="Arial"/>
          <w:color w:val="FFFFFF"/>
        </w:rPr>
        <w:t>Radziwiłłowskiej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46" w:lineRule="exact"/>
        <w:rPr>
          <w:sz w:val="20"/>
          <w:szCs w:val="20"/>
        </w:rPr>
      </w:pPr>
    </w:p>
    <w:p w:rsidR="00042852" w:rsidRDefault="00646BCF">
      <w:pPr>
        <w:numPr>
          <w:ilvl w:val="0"/>
          <w:numId w:val="3"/>
        </w:numPr>
        <w:tabs>
          <w:tab w:val="left" w:pos="142"/>
        </w:tabs>
        <w:spacing w:line="352" w:lineRule="auto"/>
        <w:ind w:left="106" w:right="720" w:hanging="106"/>
        <w:rPr>
          <w:rFonts w:ascii="Arial" w:eastAsia="Arial" w:hAnsi="Arial" w:cs="Arial"/>
          <w:color w:val="FFFFFF"/>
          <w:sz w:val="19"/>
          <w:szCs w:val="19"/>
        </w:rPr>
      </w:pPr>
      <w:r>
        <w:rPr>
          <w:rFonts w:ascii="Arial" w:eastAsia="Arial" w:hAnsi="Arial" w:cs="Arial"/>
          <w:color w:val="FFFFFF"/>
          <w:sz w:val="19"/>
          <w:szCs w:val="19"/>
        </w:rPr>
        <w:t>INFRASTRUKTURA dla strefy ekonomicznej na Felinie</w:t>
      </w:r>
    </w:p>
    <w:p w:rsidR="00042852" w:rsidRDefault="00042852">
      <w:pPr>
        <w:spacing w:line="19" w:lineRule="exact"/>
        <w:rPr>
          <w:rFonts w:ascii="Arial" w:eastAsia="Arial" w:hAnsi="Arial" w:cs="Arial"/>
          <w:color w:val="FFFFFF"/>
          <w:sz w:val="19"/>
          <w:szCs w:val="19"/>
        </w:rPr>
      </w:pPr>
    </w:p>
    <w:p w:rsidR="00042852" w:rsidRDefault="00646BCF">
      <w:pPr>
        <w:numPr>
          <w:ilvl w:val="0"/>
          <w:numId w:val="3"/>
        </w:numPr>
        <w:tabs>
          <w:tab w:val="left" w:pos="126"/>
        </w:tabs>
        <w:ind w:left="126" w:hanging="126"/>
        <w:rPr>
          <w:rFonts w:ascii="Arial" w:eastAsia="Arial" w:hAnsi="Arial" w:cs="Arial"/>
          <w:color w:val="FFFFFF"/>
          <w:sz w:val="21"/>
          <w:szCs w:val="21"/>
        </w:rPr>
      </w:pPr>
      <w:r>
        <w:rPr>
          <w:rFonts w:ascii="Arial" w:eastAsia="Arial" w:hAnsi="Arial" w:cs="Arial"/>
          <w:color w:val="FFFFFF"/>
          <w:sz w:val="21"/>
          <w:szCs w:val="21"/>
        </w:rPr>
        <w:t>REWITALIZACJA Ogrodu Saskiego</w:t>
      </w:r>
    </w:p>
    <w:p w:rsidR="00042852" w:rsidRDefault="00042852">
      <w:pPr>
        <w:spacing w:line="138" w:lineRule="exact"/>
        <w:rPr>
          <w:rFonts w:ascii="Arial" w:eastAsia="Arial" w:hAnsi="Arial" w:cs="Arial"/>
          <w:color w:val="FFFFFF"/>
          <w:sz w:val="21"/>
          <w:szCs w:val="21"/>
        </w:rPr>
      </w:pPr>
    </w:p>
    <w:p w:rsidR="00042852" w:rsidRDefault="00646BCF">
      <w:pPr>
        <w:numPr>
          <w:ilvl w:val="0"/>
          <w:numId w:val="3"/>
        </w:numPr>
        <w:tabs>
          <w:tab w:val="left" w:pos="126"/>
        </w:tabs>
        <w:ind w:left="126" w:hanging="126"/>
        <w:rPr>
          <w:rFonts w:ascii="Arial" w:eastAsia="Arial" w:hAnsi="Arial" w:cs="Arial"/>
          <w:color w:val="FFFFFF"/>
        </w:rPr>
      </w:pPr>
      <w:r>
        <w:rPr>
          <w:rFonts w:ascii="Arial" w:eastAsia="Arial" w:hAnsi="Arial" w:cs="Arial"/>
          <w:color w:val="FFFFFF"/>
        </w:rPr>
        <w:t>PRZEBUDOWA Centrum Kultury</w:t>
      </w:r>
    </w:p>
    <w:p w:rsidR="00042852" w:rsidRDefault="00042852">
      <w:pPr>
        <w:spacing w:line="126" w:lineRule="exact"/>
        <w:rPr>
          <w:rFonts w:ascii="Arial" w:eastAsia="Arial" w:hAnsi="Arial" w:cs="Arial"/>
          <w:color w:val="FFFFFF"/>
        </w:rPr>
      </w:pPr>
    </w:p>
    <w:p w:rsidR="00042852" w:rsidRDefault="00646BCF">
      <w:pPr>
        <w:numPr>
          <w:ilvl w:val="0"/>
          <w:numId w:val="3"/>
        </w:numPr>
        <w:tabs>
          <w:tab w:val="left" w:pos="133"/>
        </w:tabs>
        <w:spacing w:line="236" w:lineRule="auto"/>
        <w:ind w:left="146" w:hanging="146"/>
        <w:rPr>
          <w:rFonts w:ascii="Arial" w:eastAsia="Arial" w:hAnsi="Arial" w:cs="Arial"/>
          <w:color w:val="FFFFFF"/>
        </w:rPr>
      </w:pPr>
      <w:r>
        <w:rPr>
          <w:rFonts w:ascii="Arial" w:eastAsia="Arial" w:hAnsi="Arial" w:cs="Arial"/>
          <w:color w:val="FFFFFF"/>
        </w:rPr>
        <w:t xml:space="preserve">BUDOWA ścieżek rowerowych wzdłuż ul. </w:t>
      </w:r>
      <w:r>
        <w:rPr>
          <w:rFonts w:ascii="Arial" w:eastAsia="Arial" w:hAnsi="Arial" w:cs="Arial"/>
          <w:color w:val="FFFFFF"/>
        </w:rPr>
        <w:t>Osmolickiej i Cienistej</w:t>
      </w:r>
    </w:p>
    <w:p w:rsidR="00042852" w:rsidRDefault="00042852">
      <w:pPr>
        <w:spacing w:line="122" w:lineRule="exact"/>
        <w:rPr>
          <w:rFonts w:ascii="Arial" w:eastAsia="Arial" w:hAnsi="Arial" w:cs="Arial"/>
          <w:color w:val="FFFFFF"/>
        </w:rPr>
      </w:pPr>
    </w:p>
    <w:p w:rsidR="00042852" w:rsidRDefault="00646BCF">
      <w:pPr>
        <w:numPr>
          <w:ilvl w:val="0"/>
          <w:numId w:val="3"/>
        </w:numPr>
        <w:tabs>
          <w:tab w:val="left" w:pos="126"/>
        </w:tabs>
        <w:ind w:left="126" w:hanging="126"/>
        <w:rPr>
          <w:rFonts w:ascii="Arial" w:eastAsia="Arial" w:hAnsi="Arial" w:cs="Arial"/>
          <w:color w:val="FFFFFF"/>
        </w:rPr>
      </w:pPr>
      <w:r>
        <w:rPr>
          <w:rFonts w:ascii="Arial" w:eastAsia="Arial" w:hAnsi="Arial" w:cs="Arial"/>
          <w:color w:val="FFFFFF"/>
        </w:rPr>
        <w:t>BUDOWA DDK „Węglin”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15744" behindDoc="1" locked="0" layoutInCell="0" allowOverlap="1">
            <wp:simplePos x="0" y="0"/>
            <wp:positionH relativeFrom="column">
              <wp:posOffset>-5037455</wp:posOffset>
            </wp:positionH>
            <wp:positionV relativeFrom="paragraph">
              <wp:posOffset>-2352675</wp:posOffset>
            </wp:positionV>
            <wp:extent cx="13296900" cy="4366895"/>
            <wp:effectExtent l="0" t="0" r="0" b="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0" cy="4366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6" w:lineRule="exact"/>
        <w:rPr>
          <w:sz w:val="20"/>
          <w:szCs w:val="20"/>
        </w:rPr>
      </w:pPr>
    </w:p>
    <w:p w:rsidR="00042852" w:rsidRDefault="00646BCF">
      <w:pPr>
        <w:numPr>
          <w:ilvl w:val="0"/>
          <w:numId w:val="4"/>
        </w:numPr>
        <w:tabs>
          <w:tab w:val="left" w:pos="126"/>
        </w:tabs>
        <w:ind w:left="126" w:hanging="126"/>
        <w:rPr>
          <w:rFonts w:ascii="Arial" w:eastAsia="Arial" w:hAnsi="Arial" w:cs="Arial"/>
          <w:color w:val="FFFFFF"/>
        </w:rPr>
      </w:pPr>
      <w:r>
        <w:rPr>
          <w:rFonts w:ascii="Arial" w:eastAsia="Arial" w:hAnsi="Arial" w:cs="Arial"/>
          <w:color w:val="FFFFFF"/>
        </w:rPr>
        <w:t>BUDOWA stadionu Arena Lublin</w:t>
      </w:r>
    </w:p>
    <w:p w:rsidR="00042852" w:rsidRDefault="00042852">
      <w:pPr>
        <w:spacing w:line="126" w:lineRule="exact"/>
        <w:rPr>
          <w:rFonts w:ascii="Arial" w:eastAsia="Arial" w:hAnsi="Arial" w:cs="Arial"/>
          <w:color w:val="FFFFFF"/>
        </w:rPr>
      </w:pPr>
    </w:p>
    <w:p w:rsidR="00042852" w:rsidRDefault="00646BCF">
      <w:pPr>
        <w:numPr>
          <w:ilvl w:val="0"/>
          <w:numId w:val="4"/>
        </w:numPr>
        <w:tabs>
          <w:tab w:val="left" w:pos="133"/>
        </w:tabs>
        <w:spacing w:line="286" w:lineRule="auto"/>
        <w:ind w:left="146" w:right="394" w:hanging="146"/>
        <w:rPr>
          <w:rFonts w:ascii="Arial" w:eastAsia="Arial" w:hAnsi="Arial" w:cs="Arial"/>
          <w:color w:val="FFFFFF"/>
          <w:sz w:val="19"/>
          <w:szCs w:val="19"/>
        </w:rPr>
      </w:pPr>
      <w:r>
        <w:rPr>
          <w:rFonts w:ascii="Arial" w:eastAsia="Arial" w:hAnsi="Arial" w:cs="Arial"/>
          <w:color w:val="FFFFFF"/>
          <w:sz w:val="19"/>
          <w:szCs w:val="19"/>
        </w:rPr>
        <w:t>INFRASTRUKTURA dla przedsiębiorców na Bursakach i Rudniku</w:t>
      </w:r>
    </w:p>
    <w:p w:rsidR="00042852" w:rsidRDefault="00042852">
      <w:pPr>
        <w:spacing w:line="79" w:lineRule="exact"/>
        <w:rPr>
          <w:rFonts w:ascii="Arial" w:eastAsia="Arial" w:hAnsi="Arial" w:cs="Arial"/>
          <w:color w:val="FFFFFF"/>
          <w:sz w:val="19"/>
          <w:szCs w:val="19"/>
        </w:rPr>
      </w:pPr>
    </w:p>
    <w:p w:rsidR="00042852" w:rsidRDefault="00646BCF">
      <w:pPr>
        <w:numPr>
          <w:ilvl w:val="0"/>
          <w:numId w:val="4"/>
        </w:numPr>
        <w:tabs>
          <w:tab w:val="left" w:pos="133"/>
        </w:tabs>
        <w:spacing w:line="308" w:lineRule="auto"/>
        <w:ind w:left="146" w:right="1534" w:hanging="146"/>
        <w:rPr>
          <w:rFonts w:ascii="Arial" w:eastAsia="Arial" w:hAnsi="Arial" w:cs="Arial"/>
          <w:color w:val="FFFFFF"/>
          <w:sz w:val="19"/>
          <w:szCs w:val="19"/>
        </w:rPr>
      </w:pPr>
      <w:r>
        <w:rPr>
          <w:rFonts w:ascii="Arial" w:eastAsia="Arial" w:hAnsi="Arial" w:cs="Arial"/>
          <w:color w:val="FFFFFF"/>
          <w:sz w:val="19"/>
          <w:szCs w:val="19"/>
        </w:rPr>
        <w:t>BUDOWA drogi dojazdowej do węzła „Dąbrowica”</w:t>
      </w:r>
    </w:p>
    <w:p w:rsidR="00042852" w:rsidRDefault="00042852">
      <w:pPr>
        <w:spacing w:line="59" w:lineRule="exact"/>
        <w:rPr>
          <w:rFonts w:ascii="Arial" w:eastAsia="Arial" w:hAnsi="Arial" w:cs="Arial"/>
          <w:color w:val="FFFFFF"/>
          <w:sz w:val="19"/>
          <w:szCs w:val="19"/>
        </w:rPr>
      </w:pPr>
    </w:p>
    <w:p w:rsidR="00042852" w:rsidRDefault="00646BCF">
      <w:pPr>
        <w:numPr>
          <w:ilvl w:val="0"/>
          <w:numId w:val="4"/>
        </w:numPr>
        <w:tabs>
          <w:tab w:val="left" w:pos="126"/>
        </w:tabs>
        <w:ind w:left="126" w:hanging="126"/>
        <w:rPr>
          <w:rFonts w:ascii="Arial" w:eastAsia="Arial" w:hAnsi="Arial" w:cs="Arial"/>
          <w:color w:val="FFFFFF"/>
        </w:rPr>
      </w:pPr>
      <w:r>
        <w:rPr>
          <w:rFonts w:ascii="Arial" w:eastAsia="Arial" w:hAnsi="Arial" w:cs="Arial"/>
          <w:color w:val="FFFFFF"/>
        </w:rPr>
        <w:t>BUDOWA ul. Zelwerowicza</w:t>
      </w:r>
    </w:p>
    <w:p w:rsidR="00042852" w:rsidRDefault="00042852">
      <w:pPr>
        <w:spacing w:line="126" w:lineRule="exact"/>
        <w:rPr>
          <w:rFonts w:ascii="Arial" w:eastAsia="Arial" w:hAnsi="Arial" w:cs="Arial"/>
          <w:color w:val="FFFFFF"/>
        </w:rPr>
      </w:pPr>
    </w:p>
    <w:p w:rsidR="00042852" w:rsidRDefault="00646BCF">
      <w:pPr>
        <w:numPr>
          <w:ilvl w:val="0"/>
          <w:numId w:val="4"/>
        </w:numPr>
        <w:tabs>
          <w:tab w:val="left" w:pos="126"/>
        </w:tabs>
        <w:ind w:left="126" w:hanging="126"/>
        <w:rPr>
          <w:rFonts w:ascii="Arial" w:eastAsia="Arial" w:hAnsi="Arial" w:cs="Arial"/>
          <w:color w:val="FFFFFF"/>
          <w:sz w:val="19"/>
          <w:szCs w:val="19"/>
        </w:rPr>
      </w:pPr>
      <w:r>
        <w:rPr>
          <w:rFonts w:ascii="Arial" w:eastAsia="Arial" w:hAnsi="Arial" w:cs="Arial"/>
          <w:color w:val="FFFFFF"/>
          <w:sz w:val="19"/>
          <w:szCs w:val="19"/>
        </w:rPr>
        <w:t>BUDOWA systemu informacji pasażerskiej</w:t>
      </w:r>
    </w:p>
    <w:p w:rsidR="00042852" w:rsidRDefault="00042852">
      <w:pPr>
        <w:spacing w:line="21" w:lineRule="exact"/>
        <w:rPr>
          <w:rFonts w:ascii="Arial" w:eastAsia="Arial" w:hAnsi="Arial" w:cs="Arial"/>
          <w:color w:val="FFFFFF"/>
          <w:sz w:val="19"/>
          <w:szCs w:val="19"/>
        </w:rPr>
      </w:pPr>
    </w:p>
    <w:p w:rsidR="00042852" w:rsidRDefault="00646BCF">
      <w:pPr>
        <w:numPr>
          <w:ilvl w:val="1"/>
          <w:numId w:val="4"/>
        </w:numPr>
        <w:tabs>
          <w:tab w:val="left" w:pos="246"/>
        </w:tabs>
        <w:ind w:left="246" w:hanging="101"/>
        <w:rPr>
          <w:rFonts w:ascii="Arial" w:eastAsia="Arial" w:hAnsi="Arial" w:cs="Arial"/>
          <w:color w:val="FFFFFF"/>
        </w:rPr>
      </w:pPr>
      <w:r>
        <w:rPr>
          <w:rFonts w:ascii="Arial" w:eastAsia="Arial" w:hAnsi="Arial" w:cs="Arial"/>
          <w:color w:val="FFFFFF"/>
        </w:rPr>
        <w:t>modernizacja przystanków</w:t>
      </w:r>
    </w:p>
    <w:p w:rsidR="00042852" w:rsidRDefault="00042852">
      <w:pPr>
        <w:spacing w:line="114" w:lineRule="exact"/>
        <w:rPr>
          <w:rFonts w:ascii="Arial" w:eastAsia="Arial" w:hAnsi="Arial" w:cs="Arial"/>
          <w:color w:val="FFFFFF"/>
        </w:rPr>
      </w:pPr>
    </w:p>
    <w:p w:rsidR="00042852" w:rsidRDefault="00646BCF">
      <w:pPr>
        <w:numPr>
          <w:ilvl w:val="0"/>
          <w:numId w:val="4"/>
        </w:numPr>
        <w:tabs>
          <w:tab w:val="left" w:pos="126"/>
        </w:tabs>
        <w:ind w:left="126" w:hanging="126"/>
        <w:rPr>
          <w:rFonts w:ascii="Arial" w:eastAsia="Arial" w:hAnsi="Arial" w:cs="Arial"/>
          <w:color w:val="FFFFFF"/>
        </w:rPr>
      </w:pPr>
      <w:r>
        <w:rPr>
          <w:rFonts w:ascii="Arial" w:eastAsia="Arial" w:hAnsi="Arial" w:cs="Arial"/>
          <w:color w:val="FFFFFF"/>
        </w:rPr>
        <w:t>REALIZACJA „Akademii Golfa”</w:t>
      </w:r>
    </w:p>
    <w:p w:rsidR="00042852" w:rsidRDefault="00646BCF">
      <w:pPr>
        <w:numPr>
          <w:ilvl w:val="1"/>
          <w:numId w:val="4"/>
        </w:numPr>
        <w:tabs>
          <w:tab w:val="left" w:pos="246"/>
        </w:tabs>
        <w:ind w:left="246" w:hanging="101"/>
        <w:rPr>
          <w:rFonts w:ascii="Arial" w:eastAsia="Arial" w:hAnsi="Arial" w:cs="Arial"/>
          <w:color w:val="FFFFFF"/>
        </w:rPr>
      </w:pPr>
      <w:r>
        <w:rPr>
          <w:rFonts w:ascii="Arial" w:eastAsia="Arial" w:hAnsi="Arial" w:cs="Arial"/>
          <w:color w:val="FFFFFF"/>
        </w:rPr>
        <w:t>„Miasteczka Ruchu Drogowego”</w:t>
      </w:r>
    </w:p>
    <w:p w:rsidR="00042852" w:rsidRDefault="00042852">
      <w:pPr>
        <w:spacing w:line="126" w:lineRule="exact"/>
        <w:rPr>
          <w:rFonts w:ascii="Arial" w:eastAsia="Arial" w:hAnsi="Arial" w:cs="Arial"/>
          <w:color w:val="FFFFFF"/>
        </w:rPr>
      </w:pPr>
    </w:p>
    <w:p w:rsidR="00042852" w:rsidRDefault="00646BCF">
      <w:pPr>
        <w:numPr>
          <w:ilvl w:val="0"/>
          <w:numId w:val="4"/>
        </w:numPr>
        <w:tabs>
          <w:tab w:val="left" w:pos="142"/>
        </w:tabs>
        <w:spacing w:line="339" w:lineRule="auto"/>
        <w:ind w:left="106" w:right="534" w:hanging="106"/>
        <w:rPr>
          <w:rFonts w:ascii="Arial" w:eastAsia="Arial" w:hAnsi="Arial" w:cs="Arial"/>
          <w:color w:val="FFFFFF"/>
          <w:sz w:val="18"/>
          <w:szCs w:val="18"/>
        </w:rPr>
      </w:pPr>
      <w:r>
        <w:rPr>
          <w:rFonts w:ascii="Arial" w:eastAsia="Arial" w:hAnsi="Arial" w:cs="Arial"/>
          <w:color w:val="FFFFFF"/>
          <w:sz w:val="18"/>
          <w:szCs w:val="18"/>
        </w:rPr>
        <w:t>ROZPOCZĘCIE TERMOMODERNIZACJI Przedszkoli nr 44 i 35, SP nr 2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186" w:lineRule="exact"/>
        <w:rPr>
          <w:sz w:val="20"/>
          <w:szCs w:val="20"/>
        </w:rPr>
      </w:pPr>
    </w:p>
    <w:p w:rsidR="00042852" w:rsidRDefault="00646BCF">
      <w:pPr>
        <w:numPr>
          <w:ilvl w:val="0"/>
          <w:numId w:val="5"/>
        </w:numPr>
        <w:tabs>
          <w:tab w:val="left" w:pos="133"/>
        </w:tabs>
        <w:spacing w:line="352" w:lineRule="auto"/>
        <w:ind w:left="146" w:right="1240" w:hanging="146"/>
        <w:rPr>
          <w:rFonts w:ascii="Arial" w:eastAsia="Arial" w:hAnsi="Arial" w:cs="Arial"/>
          <w:color w:val="FFFFFF"/>
          <w:sz w:val="19"/>
          <w:szCs w:val="19"/>
        </w:rPr>
      </w:pPr>
      <w:r>
        <w:rPr>
          <w:rFonts w:ascii="Arial" w:eastAsia="Arial" w:hAnsi="Arial" w:cs="Arial"/>
          <w:color w:val="FFFFFF"/>
          <w:sz w:val="19"/>
          <w:szCs w:val="19"/>
        </w:rPr>
        <w:t>BUDOWA ul. Poligonowej do granic miasta</w:t>
      </w:r>
    </w:p>
    <w:p w:rsidR="00042852" w:rsidRDefault="00042852">
      <w:pPr>
        <w:spacing w:line="19" w:lineRule="exact"/>
        <w:rPr>
          <w:rFonts w:ascii="Arial" w:eastAsia="Arial" w:hAnsi="Arial" w:cs="Arial"/>
          <w:color w:val="FFFFFF"/>
          <w:sz w:val="19"/>
          <w:szCs w:val="19"/>
        </w:rPr>
      </w:pPr>
    </w:p>
    <w:p w:rsidR="00042852" w:rsidRDefault="00646BCF">
      <w:pPr>
        <w:numPr>
          <w:ilvl w:val="0"/>
          <w:numId w:val="5"/>
        </w:numPr>
        <w:tabs>
          <w:tab w:val="left" w:pos="126"/>
        </w:tabs>
        <w:ind w:left="126" w:hanging="126"/>
        <w:rPr>
          <w:rFonts w:ascii="Arial" w:eastAsia="Arial" w:hAnsi="Arial" w:cs="Arial"/>
          <w:color w:val="FFFFFF"/>
        </w:rPr>
      </w:pPr>
      <w:r>
        <w:rPr>
          <w:rFonts w:ascii="Arial" w:eastAsia="Arial" w:hAnsi="Arial" w:cs="Arial"/>
          <w:color w:val="FFFFFF"/>
        </w:rPr>
        <w:t>BUDOWA odcinka</w:t>
      </w:r>
    </w:p>
    <w:p w:rsidR="00042852" w:rsidRDefault="00042852">
      <w:pPr>
        <w:spacing w:line="27" w:lineRule="exact"/>
        <w:rPr>
          <w:rFonts w:ascii="Arial" w:eastAsia="Arial" w:hAnsi="Arial" w:cs="Arial"/>
          <w:color w:val="FFFFFF"/>
        </w:rPr>
      </w:pPr>
    </w:p>
    <w:p w:rsidR="00042852" w:rsidRDefault="00646BCF">
      <w:pPr>
        <w:ind w:left="146"/>
        <w:rPr>
          <w:rFonts w:ascii="Arial" w:eastAsia="Arial" w:hAnsi="Arial" w:cs="Arial"/>
          <w:color w:val="FFFFFF"/>
        </w:rPr>
      </w:pPr>
      <w:r>
        <w:rPr>
          <w:rFonts w:ascii="Arial" w:eastAsia="Arial" w:hAnsi="Arial" w:cs="Arial"/>
          <w:color w:val="FFFFFF"/>
        </w:rPr>
        <w:t>ul. Lubelskiego Lipca ’80</w:t>
      </w:r>
    </w:p>
    <w:p w:rsidR="00042852" w:rsidRDefault="00042852">
      <w:pPr>
        <w:spacing w:line="126" w:lineRule="exact"/>
        <w:rPr>
          <w:rFonts w:ascii="Arial" w:eastAsia="Arial" w:hAnsi="Arial" w:cs="Arial"/>
          <w:color w:val="FFFFFF"/>
        </w:rPr>
      </w:pPr>
    </w:p>
    <w:p w:rsidR="00042852" w:rsidRDefault="00646BCF">
      <w:pPr>
        <w:numPr>
          <w:ilvl w:val="0"/>
          <w:numId w:val="5"/>
        </w:numPr>
        <w:tabs>
          <w:tab w:val="left" w:pos="126"/>
        </w:tabs>
        <w:ind w:left="126" w:hanging="126"/>
        <w:rPr>
          <w:rFonts w:ascii="Arial" w:eastAsia="Arial" w:hAnsi="Arial" w:cs="Arial"/>
          <w:color w:val="FFFFFF"/>
        </w:rPr>
      </w:pPr>
      <w:r>
        <w:rPr>
          <w:rFonts w:ascii="Arial" w:eastAsia="Arial" w:hAnsi="Arial" w:cs="Arial"/>
          <w:color w:val="FFFFFF"/>
        </w:rPr>
        <w:t xml:space="preserve">PRZEBUDOWA ul. </w:t>
      </w:r>
      <w:r>
        <w:rPr>
          <w:rFonts w:ascii="Arial" w:eastAsia="Arial" w:hAnsi="Arial" w:cs="Arial"/>
          <w:color w:val="FFFFFF"/>
        </w:rPr>
        <w:t>Łęczyńskiej</w:t>
      </w:r>
    </w:p>
    <w:p w:rsidR="00042852" w:rsidRDefault="00042852">
      <w:pPr>
        <w:spacing w:line="126" w:lineRule="exact"/>
        <w:rPr>
          <w:rFonts w:ascii="Arial" w:eastAsia="Arial" w:hAnsi="Arial" w:cs="Arial"/>
          <w:color w:val="FFFFFF"/>
        </w:rPr>
      </w:pPr>
    </w:p>
    <w:p w:rsidR="00042852" w:rsidRDefault="00646BCF">
      <w:pPr>
        <w:numPr>
          <w:ilvl w:val="0"/>
          <w:numId w:val="5"/>
        </w:numPr>
        <w:tabs>
          <w:tab w:val="left" w:pos="133"/>
        </w:tabs>
        <w:spacing w:line="308" w:lineRule="auto"/>
        <w:ind w:left="146" w:right="580" w:hanging="146"/>
        <w:rPr>
          <w:rFonts w:ascii="Arial" w:eastAsia="Arial" w:hAnsi="Arial" w:cs="Arial"/>
          <w:color w:val="FFFFFF"/>
          <w:sz w:val="19"/>
          <w:szCs w:val="19"/>
        </w:rPr>
      </w:pPr>
      <w:r>
        <w:rPr>
          <w:rFonts w:ascii="Arial" w:eastAsia="Arial" w:hAnsi="Arial" w:cs="Arial"/>
          <w:color w:val="FFFFFF"/>
          <w:sz w:val="19"/>
          <w:szCs w:val="19"/>
        </w:rPr>
        <w:t>WDROŻENIE systemu informacji przestrzennej dla Miasta Lublin</w:t>
      </w:r>
    </w:p>
    <w:p w:rsidR="00042852" w:rsidRDefault="00042852">
      <w:pPr>
        <w:spacing w:line="59" w:lineRule="exact"/>
        <w:rPr>
          <w:rFonts w:ascii="Arial" w:eastAsia="Arial" w:hAnsi="Arial" w:cs="Arial"/>
          <w:color w:val="FFFFFF"/>
          <w:sz w:val="19"/>
          <w:szCs w:val="19"/>
        </w:rPr>
      </w:pPr>
    </w:p>
    <w:p w:rsidR="00042852" w:rsidRDefault="00646BCF">
      <w:pPr>
        <w:numPr>
          <w:ilvl w:val="0"/>
          <w:numId w:val="5"/>
        </w:numPr>
        <w:tabs>
          <w:tab w:val="left" w:pos="126"/>
        </w:tabs>
        <w:ind w:left="126" w:hanging="126"/>
        <w:rPr>
          <w:rFonts w:ascii="Arial" w:eastAsia="Arial" w:hAnsi="Arial" w:cs="Arial"/>
          <w:color w:val="FFFFFF"/>
          <w:sz w:val="19"/>
          <w:szCs w:val="19"/>
        </w:rPr>
      </w:pPr>
      <w:r>
        <w:rPr>
          <w:rFonts w:ascii="Arial" w:eastAsia="Arial" w:hAnsi="Arial" w:cs="Arial"/>
          <w:color w:val="FFFFFF"/>
          <w:sz w:val="19"/>
          <w:szCs w:val="19"/>
        </w:rPr>
        <w:t>BUDOWA systemu zarządzania ruchem</w:t>
      </w:r>
    </w:p>
    <w:p w:rsidR="00042852" w:rsidRDefault="00042852">
      <w:pPr>
        <w:spacing w:line="161" w:lineRule="exact"/>
        <w:rPr>
          <w:rFonts w:ascii="Arial" w:eastAsia="Arial" w:hAnsi="Arial" w:cs="Arial"/>
          <w:color w:val="FFFFFF"/>
          <w:sz w:val="19"/>
          <w:szCs w:val="19"/>
        </w:rPr>
      </w:pPr>
    </w:p>
    <w:p w:rsidR="00042852" w:rsidRDefault="00646BCF">
      <w:pPr>
        <w:numPr>
          <w:ilvl w:val="0"/>
          <w:numId w:val="5"/>
        </w:numPr>
        <w:tabs>
          <w:tab w:val="left" w:pos="126"/>
        </w:tabs>
        <w:ind w:left="126" w:hanging="126"/>
        <w:rPr>
          <w:rFonts w:ascii="Arial" w:eastAsia="Arial" w:hAnsi="Arial" w:cs="Arial"/>
          <w:color w:val="FFFFFF"/>
          <w:sz w:val="18"/>
          <w:szCs w:val="18"/>
        </w:rPr>
      </w:pPr>
      <w:r>
        <w:rPr>
          <w:rFonts w:ascii="Arial" w:eastAsia="Arial" w:hAnsi="Arial" w:cs="Arial"/>
          <w:color w:val="FFFFFF"/>
          <w:sz w:val="18"/>
          <w:szCs w:val="18"/>
        </w:rPr>
        <w:t>ROZPOCZĘCIE TERMOMODERNIZACJI</w:t>
      </w:r>
    </w:p>
    <w:p w:rsidR="00042852" w:rsidRDefault="00042852">
      <w:pPr>
        <w:spacing w:line="73" w:lineRule="exact"/>
        <w:rPr>
          <w:sz w:val="20"/>
          <w:szCs w:val="20"/>
        </w:rPr>
      </w:pPr>
    </w:p>
    <w:p w:rsidR="00042852" w:rsidRDefault="00646BCF">
      <w:pPr>
        <w:spacing w:line="236" w:lineRule="auto"/>
        <w:ind w:left="106" w:right="660"/>
        <w:rPr>
          <w:sz w:val="20"/>
          <w:szCs w:val="20"/>
        </w:rPr>
      </w:pPr>
      <w:r>
        <w:rPr>
          <w:rFonts w:ascii="Arial" w:eastAsia="Arial" w:hAnsi="Arial" w:cs="Arial"/>
          <w:color w:val="FFFFFF"/>
        </w:rPr>
        <w:t>SP nr 18, 20, 26, 33, III LO i Bursy przy ZSTK</w:t>
      </w:r>
    </w:p>
    <w:p w:rsidR="00042852" w:rsidRDefault="00042852">
      <w:pPr>
        <w:spacing w:line="346" w:lineRule="exact"/>
        <w:rPr>
          <w:sz w:val="20"/>
          <w:szCs w:val="20"/>
        </w:rPr>
      </w:pPr>
    </w:p>
    <w:p w:rsidR="00042852" w:rsidRDefault="00042852">
      <w:pPr>
        <w:sectPr w:rsidR="00042852">
          <w:pgSz w:w="20940" w:h="11726" w:orient="landscape"/>
          <w:pgMar w:top="173" w:right="400" w:bottom="0" w:left="314" w:header="0" w:footer="0" w:gutter="0"/>
          <w:cols w:num="5" w:space="708" w:equalWidth="0">
            <w:col w:w="3046" w:space="354"/>
            <w:col w:w="3706" w:space="514"/>
            <w:col w:w="3486" w:space="714"/>
            <w:col w:w="4060" w:space="720"/>
            <w:col w:w="3626"/>
          </w:cols>
        </w:sectPr>
      </w:pPr>
    </w:p>
    <w:p w:rsidR="00042852" w:rsidRDefault="00042852">
      <w:pPr>
        <w:spacing w:line="16" w:lineRule="exact"/>
        <w:rPr>
          <w:sz w:val="20"/>
          <w:szCs w:val="20"/>
        </w:rPr>
      </w:pPr>
    </w:p>
    <w:p w:rsidR="00042852" w:rsidRDefault="00646BCF">
      <w:pPr>
        <w:tabs>
          <w:tab w:val="left" w:pos="4266"/>
          <w:tab w:val="left" w:pos="8426"/>
          <w:tab w:val="left" w:pos="12746"/>
        </w:tabs>
        <w:ind w:left="726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44"/>
          <w:szCs w:val="44"/>
        </w:rPr>
        <w:t>2011</w:t>
      </w:r>
      <w:r>
        <w:rPr>
          <w:sz w:val="20"/>
          <w:szCs w:val="20"/>
        </w:rPr>
        <w:tab/>
      </w:r>
      <w:r>
        <w:rPr>
          <w:rFonts w:ascii="Arial" w:eastAsia="Arial" w:hAnsi="Arial" w:cs="Arial"/>
          <w:color w:val="FFFFFF"/>
          <w:sz w:val="44"/>
          <w:szCs w:val="44"/>
        </w:rPr>
        <w:t>2012</w:t>
      </w:r>
      <w:r>
        <w:rPr>
          <w:sz w:val="20"/>
          <w:szCs w:val="20"/>
        </w:rPr>
        <w:tab/>
      </w:r>
      <w:r>
        <w:rPr>
          <w:rFonts w:ascii="Arial" w:eastAsia="Arial" w:hAnsi="Arial" w:cs="Arial"/>
          <w:color w:val="FFFFFF"/>
          <w:sz w:val="44"/>
          <w:szCs w:val="44"/>
        </w:rPr>
        <w:t>2013</w:t>
      </w:r>
      <w:r>
        <w:rPr>
          <w:sz w:val="20"/>
          <w:szCs w:val="20"/>
        </w:rPr>
        <w:tab/>
      </w:r>
      <w:r>
        <w:rPr>
          <w:rFonts w:ascii="Arial" w:eastAsia="Arial" w:hAnsi="Arial" w:cs="Arial"/>
          <w:color w:val="FFFFFF"/>
          <w:sz w:val="31"/>
          <w:szCs w:val="31"/>
        </w:rPr>
        <w:t>2014</w:t>
      </w:r>
    </w:p>
    <w:p w:rsidR="00042852" w:rsidRDefault="00042852">
      <w:pPr>
        <w:spacing w:line="2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74" w:lineRule="exact"/>
        <w:rPr>
          <w:sz w:val="20"/>
          <w:szCs w:val="20"/>
        </w:rPr>
      </w:pPr>
    </w:p>
    <w:p w:rsidR="00042852" w:rsidRDefault="00646BCF">
      <w:pPr>
        <w:ind w:left="1006"/>
        <w:jc w:val="center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42"/>
          <w:szCs w:val="42"/>
        </w:rPr>
        <w:t>INWESTYCJE UNIJNE ZMIENIŁY LUBLIN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16768" behindDoc="1" locked="0" layoutInCell="0" allowOverlap="1">
            <wp:simplePos x="0" y="0"/>
            <wp:positionH relativeFrom="column">
              <wp:posOffset>4211320</wp:posOffset>
            </wp:positionH>
            <wp:positionV relativeFrom="paragraph">
              <wp:posOffset>560705</wp:posOffset>
            </wp:positionV>
            <wp:extent cx="609600" cy="609600"/>
            <wp:effectExtent l="0" t="0" r="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17792" behindDoc="1" locked="0" layoutInCell="0" allowOverlap="1">
            <wp:simplePos x="0" y="0"/>
            <wp:positionH relativeFrom="column">
              <wp:posOffset>6941820</wp:posOffset>
            </wp:positionH>
            <wp:positionV relativeFrom="paragraph">
              <wp:posOffset>560705</wp:posOffset>
            </wp:positionV>
            <wp:extent cx="609600" cy="609600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18816" behindDoc="1" locked="0" layoutInCell="0" allowOverlap="1">
            <wp:simplePos x="0" y="0"/>
            <wp:positionH relativeFrom="column">
              <wp:posOffset>1226820</wp:posOffset>
            </wp:positionH>
            <wp:positionV relativeFrom="paragraph">
              <wp:posOffset>560705</wp:posOffset>
            </wp:positionV>
            <wp:extent cx="609600" cy="60960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1"/>
          <w:szCs w:val="31"/>
        </w:rPr>
        <w:t>2015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19840" behindDoc="1" locked="0" layoutInCell="0" allowOverlap="1">
            <wp:simplePos x="0" y="0"/>
            <wp:positionH relativeFrom="column">
              <wp:posOffset>-710565</wp:posOffset>
            </wp:positionH>
            <wp:positionV relativeFrom="paragraph">
              <wp:posOffset>1504950</wp:posOffset>
            </wp:positionV>
            <wp:extent cx="609600" cy="609600"/>
            <wp:effectExtent l="0" t="0" r="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0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1726" w:lineRule="exact"/>
        <w:rPr>
          <w:sz w:val="20"/>
          <w:szCs w:val="20"/>
        </w:rPr>
      </w:pPr>
    </w:p>
    <w:p w:rsidR="00042852" w:rsidRDefault="00042852">
      <w:pPr>
        <w:sectPr w:rsidR="00042852">
          <w:type w:val="continuous"/>
          <w:pgSz w:w="20940" w:h="11726" w:orient="landscape"/>
          <w:pgMar w:top="173" w:right="400" w:bottom="0" w:left="314" w:header="0" w:footer="0" w:gutter="0"/>
          <w:cols w:num="2" w:space="708" w:equalWidth="0">
            <w:col w:w="16806" w:space="720"/>
            <w:col w:w="2700"/>
          </w:cols>
        </w:sect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77" w:lineRule="exact"/>
        <w:rPr>
          <w:sz w:val="20"/>
          <w:szCs w:val="20"/>
        </w:rPr>
      </w:pPr>
    </w:p>
    <w:p w:rsidR="00042852" w:rsidRDefault="00646BCF">
      <w:pPr>
        <w:ind w:left="2066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44"/>
          <w:szCs w:val="44"/>
        </w:rPr>
        <w:t>2017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29" w:lineRule="exact"/>
        <w:rPr>
          <w:sz w:val="20"/>
          <w:szCs w:val="20"/>
        </w:rPr>
      </w:pPr>
    </w:p>
    <w:p w:rsidR="00042852" w:rsidRDefault="00646BCF">
      <w:pPr>
        <w:numPr>
          <w:ilvl w:val="0"/>
          <w:numId w:val="6"/>
        </w:numPr>
        <w:tabs>
          <w:tab w:val="left" w:pos="1234"/>
        </w:tabs>
        <w:spacing w:line="362" w:lineRule="auto"/>
        <w:ind w:left="1246" w:right="1320" w:hanging="139"/>
        <w:rPr>
          <w:rFonts w:ascii="Arial" w:eastAsia="Arial" w:hAnsi="Arial" w:cs="Arial"/>
          <w:color w:val="333333"/>
          <w:sz w:val="19"/>
          <w:szCs w:val="19"/>
        </w:rPr>
      </w:pPr>
      <w:r>
        <w:rPr>
          <w:rFonts w:ascii="Arial" w:eastAsia="Arial" w:hAnsi="Arial" w:cs="Arial"/>
          <w:color w:val="333333"/>
          <w:sz w:val="19"/>
          <w:szCs w:val="19"/>
        </w:rPr>
        <w:t>PRZEBUDOWA skrzyżowania al. Solidarności/ul. Gen. Ducha</w:t>
      </w:r>
    </w:p>
    <w:p w:rsidR="00042852" w:rsidRDefault="00646BCF">
      <w:pPr>
        <w:numPr>
          <w:ilvl w:val="0"/>
          <w:numId w:val="6"/>
        </w:numPr>
        <w:tabs>
          <w:tab w:val="left" w:pos="1246"/>
        </w:tabs>
        <w:ind w:left="1246" w:hanging="141"/>
        <w:rPr>
          <w:rFonts w:ascii="Arial" w:eastAsia="Arial" w:hAnsi="Arial" w:cs="Arial"/>
          <w:color w:val="333333"/>
          <w:sz w:val="20"/>
          <w:szCs w:val="20"/>
        </w:rPr>
      </w:pPr>
      <w:r>
        <w:rPr>
          <w:rFonts w:ascii="Arial" w:eastAsia="Arial" w:hAnsi="Arial" w:cs="Arial"/>
          <w:color w:val="333333"/>
          <w:sz w:val="20"/>
          <w:szCs w:val="20"/>
        </w:rPr>
        <w:t>REWITALIZACJA Placu Litewskiego</w:t>
      </w:r>
    </w:p>
    <w:p w:rsidR="00042852" w:rsidRDefault="00042852">
      <w:pPr>
        <w:spacing w:line="149" w:lineRule="exact"/>
        <w:rPr>
          <w:rFonts w:ascii="Arial" w:eastAsia="Arial" w:hAnsi="Arial" w:cs="Arial"/>
          <w:color w:val="333333"/>
          <w:sz w:val="20"/>
          <w:szCs w:val="20"/>
        </w:rPr>
      </w:pPr>
    </w:p>
    <w:p w:rsidR="00042852" w:rsidRDefault="00646BCF">
      <w:pPr>
        <w:numPr>
          <w:ilvl w:val="0"/>
          <w:numId w:val="6"/>
        </w:numPr>
        <w:tabs>
          <w:tab w:val="left" w:pos="1243"/>
        </w:tabs>
        <w:spacing w:line="361" w:lineRule="auto"/>
        <w:ind w:left="1206" w:right="720" w:hanging="102"/>
        <w:rPr>
          <w:rFonts w:ascii="Arial" w:eastAsia="Arial" w:hAnsi="Arial" w:cs="Arial"/>
          <w:color w:val="333333"/>
          <w:sz w:val="19"/>
          <w:szCs w:val="19"/>
        </w:rPr>
      </w:pPr>
      <w:r>
        <w:rPr>
          <w:rFonts w:ascii="Arial" w:eastAsia="Arial" w:hAnsi="Arial" w:cs="Arial"/>
          <w:color w:val="333333"/>
          <w:sz w:val="19"/>
          <w:szCs w:val="19"/>
        </w:rPr>
        <w:t>BUDOWA przedłużenia ul. Muzycznej oraz mostu 700-lecia na Bystrzycy</w:t>
      </w:r>
    </w:p>
    <w:p w:rsidR="00042852" w:rsidRDefault="00042852">
      <w:pPr>
        <w:spacing w:line="1" w:lineRule="exact"/>
        <w:rPr>
          <w:rFonts w:ascii="Arial" w:eastAsia="Arial" w:hAnsi="Arial" w:cs="Arial"/>
          <w:color w:val="333333"/>
          <w:sz w:val="19"/>
          <w:szCs w:val="19"/>
        </w:rPr>
      </w:pPr>
    </w:p>
    <w:p w:rsidR="00042852" w:rsidRDefault="00646BCF">
      <w:pPr>
        <w:numPr>
          <w:ilvl w:val="0"/>
          <w:numId w:val="6"/>
        </w:numPr>
        <w:tabs>
          <w:tab w:val="left" w:pos="1244"/>
        </w:tabs>
        <w:spacing w:line="313" w:lineRule="auto"/>
        <w:ind w:left="1206" w:right="660" w:hanging="105"/>
        <w:rPr>
          <w:rFonts w:ascii="Arial" w:eastAsia="Arial" w:hAnsi="Arial" w:cs="Arial"/>
          <w:color w:val="333333"/>
          <w:sz w:val="20"/>
          <w:szCs w:val="20"/>
        </w:rPr>
      </w:pPr>
      <w:r>
        <w:rPr>
          <w:rFonts w:ascii="Arial" w:eastAsia="Arial" w:hAnsi="Arial" w:cs="Arial"/>
          <w:color w:val="333333"/>
          <w:sz w:val="20"/>
          <w:szCs w:val="20"/>
        </w:rPr>
        <w:t>ROZPOCZĘCIE ROZBUDOWY efektywnego systemu ciepłowniczego na terenie Miasta Lublin (LPEC)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57" w:lineRule="exact"/>
        <w:rPr>
          <w:sz w:val="20"/>
          <w:szCs w:val="20"/>
        </w:rPr>
      </w:pPr>
    </w:p>
    <w:p w:rsidR="00042852" w:rsidRDefault="00042852">
      <w:pPr>
        <w:spacing w:line="1" w:lineRule="exact"/>
        <w:rPr>
          <w:sz w:val="1"/>
          <w:szCs w:val="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780"/>
        <w:gridCol w:w="3620"/>
        <w:gridCol w:w="20"/>
      </w:tblGrid>
      <w:tr w:rsidR="00042852">
        <w:trPr>
          <w:trHeight w:val="552"/>
        </w:trPr>
        <w:tc>
          <w:tcPr>
            <w:tcW w:w="3780" w:type="dxa"/>
            <w:vAlign w:val="bottom"/>
          </w:tcPr>
          <w:p w:rsidR="00042852" w:rsidRDefault="00646BCF">
            <w:pPr>
              <w:ind w:left="7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44"/>
                <w:szCs w:val="44"/>
              </w:rPr>
              <w:t>2018</w:t>
            </w:r>
          </w:p>
        </w:tc>
        <w:tc>
          <w:tcPr>
            <w:tcW w:w="3620" w:type="dxa"/>
            <w:vAlign w:val="bottom"/>
          </w:tcPr>
          <w:p w:rsidR="00042852" w:rsidRDefault="00646BCF">
            <w:pPr>
              <w:ind w:left="13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44"/>
                <w:szCs w:val="44"/>
              </w:rPr>
              <w:t>2019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741"/>
        </w:trPr>
        <w:tc>
          <w:tcPr>
            <w:tcW w:w="378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333333"/>
              </w:rPr>
              <w:t>• BUDOWA żłobka</w:t>
            </w:r>
          </w:p>
        </w:tc>
        <w:tc>
          <w:tcPr>
            <w:tcW w:w="3620" w:type="dxa"/>
            <w:vAlign w:val="bottom"/>
          </w:tcPr>
          <w:p w:rsidR="00042852" w:rsidRDefault="00646BCF">
            <w:pPr>
              <w:ind w:left="5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333333"/>
                <w:w w:val="91"/>
              </w:rPr>
              <w:t>• ROZPOCZĘCIE PRZEBUDOWY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80"/>
        </w:trPr>
        <w:tc>
          <w:tcPr>
            <w:tcW w:w="3780" w:type="dxa"/>
            <w:vAlign w:val="bottom"/>
          </w:tcPr>
          <w:p w:rsidR="00042852" w:rsidRDefault="00646BCF">
            <w:pPr>
              <w:ind w:left="1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333333"/>
              </w:rPr>
              <w:t>przy ul. Zelwerowicza</w:t>
            </w:r>
          </w:p>
        </w:tc>
        <w:tc>
          <w:tcPr>
            <w:tcW w:w="3620" w:type="dxa"/>
            <w:vAlign w:val="bottom"/>
          </w:tcPr>
          <w:p w:rsidR="00042852" w:rsidRDefault="00646BCF">
            <w:pPr>
              <w:ind w:left="6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333333"/>
              </w:rPr>
              <w:t>ZSE im. Vetterów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380"/>
        </w:trPr>
        <w:tc>
          <w:tcPr>
            <w:tcW w:w="378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333333"/>
              </w:rPr>
              <w:t>• BUDOWA Parku przy ul. Zawilcowej</w:t>
            </w:r>
          </w:p>
        </w:tc>
        <w:tc>
          <w:tcPr>
            <w:tcW w:w="3620" w:type="dxa"/>
            <w:vAlign w:val="bottom"/>
          </w:tcPr>
          <w:p w:rsidR="00042852" w:rsidRDefault="00646BCF">
            <w:pPr>
              <w:ind w:left="5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333333"/>
                <w:w w:val="88"/>
              </w:rPr>
              <w:t xml:space="preserve">• PRZEBUDOWA ul. </w:t>
            </w:r>
            <w:r>
              <w:rPr>
                <w:rFonts w:ascii="Arial" w:eastAsia="Arial" w:hAnsi="Arial" w:cs="Arial"/>
                <w:color w:val="333333"/>
                <w:w w:val="88"/>
              </w:rPr>
              <w:t>Abramowickiej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380"/>
        </w:trPr>
        <w:tc>
          <w:tcPr>
            <w:tcW w:w="378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333333"/>
              </w:rPr>
              <w:t>• BUDOWA nowego odcinka</w:t>
            </w:r>
          </w:p>
        </w:tc>
        <w:tc>
          <w:tcPr>
            <w:tcW w:w="3620" w:type="dxa"/>
            <w:vAlign w:val="bottom"/>
          </w:tcPr>
          <w:p w:rsidR="00042852" w:rsidRDefault="00646BCF">
            <w:pPr>
              <w:ind w:left="5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333333"/>
              </w:rPr>
              <w:t>• BUDOWA przedłużenia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80"/>
        </w:trPr>
        <w:tc>
          <w:tcPr>
            <w:tcW w:w="3780" w:type="dxa"/>
            <w:vAlign w:val="bottom"/>
          </w:tcPr>
          <w:p w:rsidR="00042852" w:rsidRDefault="00646BCF">
            <w:pPr>
              <w:ind w:left="1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333333"/>
              </w:rPr>
              <w:t>ul. Bohaterów Monte Cassino</w:t>
            </w:r>
          </w:p>
        </w:tc>
        <w:tc>
          <w:tcPr>
            <w:tcW w:w="3620" w:type="dxa"/>
            <w:vAlign w:val="bottom"/>
          </w:tcPr>
          <w:p w:rsidR="00042852" w:rsidRDefault="00646BCF">
            <w:pPr>
              <w:ind w:left="6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333333"/>
              </w:rPr>
              <w:t>ul. Dywizjonu 303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80"/>
        </w:trPr>
        <w:tc>
          <w:tcPr>
            <w:tcW w:w="3780" w:type="dxa"/>
            <w:vAlign w:val="bottom"/>
          </w:tcPr>
          <w:p w:rsidR="00042852" w:rsidRDefault="00646BCF">
            <w:pPr>
              <w:ind w:left="1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333333"/>
              </w:rPr>
              <w:t>do węzła Sławin</w:t>
            </w:r>
          </w:p>
        </w:tc>
        <w:tc>
          <w:tcPr>
            <w:tcW w:w="3620" w:type="dxa"/>
            <w:vMerge w:val="restart"/>
            <w:vAlign w:val="bottom"/>
          </w:tcPr>
          <w:p w:rsidR="00042852" w:rsidRDefault="00646BCF">
            <w:pPr>
              <w:ind w:left="5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333333"/>
              </w:rPr>
              <w:t>• PRZEBUDOWA ronda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100"/>
        </w:trPr>
        <w:tc>
          <w:tcPr>
            <w:tcW w:w="3780" w:type="dxa"/>
            <w:vAlign w:val="bottom"/>
          </w:tcPr>
          <w:p w:rsidR="00042852" w:rsidRDefault="00042852">
            <w:pPr>
              <w:rPr>
                <w:sz w:val="8"/>
                <w:szCs w:val="8"/>
              </w:rPr>
            </w:pPr>
          </w:p>
        </w:tc>
        <w:tc>
          <w:tcPr>
            <w:tcW w:w="3620" w:type="dxa"/>
            <w:vMerge/>
            <w:vAlign w:val="bottom"/>
          </w:tcPr>
          <w:p w:rsidR="00042852" w:rsidRDefault="00042852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80"/>
        </w:trPr>
        <w:tc>
          <w:tcPr>
            <w:tcW w:w="378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333333"/>
              </w:rPr>
              <w:t>• REWITALIZACJA deptaka</w:t>
            </w:r>
          </w:p>
        </w:tc>
        <w:tc>
          <w:tcPr>
            <w:tcW w:w="3620" w:type="dxa"/>
            <w:vAlign w:val="bottom"/>
          </w:tcPr>
          <w:p w:rsidR="00042852" w:rsidRDefault="00646BCF">
            <w:pPr>
              <w:ind w:left="6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333333"/>
                <w:w w:val="95"/>
              </w:rPr>
              <w:t>ul. Lubelskiego Lipca '80/al. Unii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80"/>
        </w:trPr>
        <w:tc>
          <w:tcPr>
            <w:tcW w:w="3780" w:type="dxa"/>
            <w:vAlign w:val="bottom"/>
          </w:tcPr>
          <w:p w:rsidR="00042852" w:rsidRDefault="00646BCF">
            <w:pPr>
              <w:ind w:left="1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333333"/>
              </w:rPr>
              <w:t>Krakowskiego Przedmieścia</w:t>
            </w:r>
          </w:p>
        </w:tc>
        <w:tc>
          <w:tcPr>
            <w:tcW w:w="3620" w:type="dxa"/>
            <w:vAlign w:val="bottom"/>
          </w:tcPr>
          <w:p w:rsidR="00042852" w:rsidRDefault="00646BCF">
            <w:pPr>
              <w:ind w:left="6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333333"/>
              </w:rPr>
              <w:t>Lubelskiej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380"/>
        </w:trPr>
        <w:tc>
          <w:tcPr>
            <w:tcW w:w="378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333333"/>
              </w:rPr>
              <w:t xml:space="preserve">• </w:t>
            </w:r>
            <w:r>
              <w:rPr>
                <w:rFonts w:ascii="Arial" w:eastAsia="Arial" w:hAnsi="Arial" w:cs="Arial"/>
                <w:color w:val="333333"/>
              </w:rPr>
              <w:t>ROZPOCZĘCIE TERMOMODER-</w:t>
            </w:r>
          </w:p>
        </w:tc>
        <w:tc>
          <w:tcPr>
            <w:tcW w:w="3620" w:type="dxa"/>
            <w:vAlign w:val="bottom"/>
          </w:tcPr>
          <w:p w:rsidR="00042852" w:rsidRDefault="00646BCF">
            <w:pPr>
              <w:ind w:left="5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333333"/>
                <w:w w:val="99"/>
              </w:rPr>
              <w:t>• PRZEBUDOWA skrzyżowania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80"/>
        </w:trPr>
        <w:tc>
          <w:tcPr>
            <w:tcW w:w="3780" w:type="dxa"/>
            <w:vAlign w:val="bottom"/>
          </w:tcPr>
          <w:p w:rsidR="00042852" w:rsidRDefault="00646BCF">
            <w:pPr>
              <w:ind w:left="1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333333"/>
              </w:rPr>
              <w:t>NIZACJI SP nr 6, ZSB i ZSTK</w:t>
            </w:r>
          </w:p>
        </w:tc>
        <w:tc>
          <w:tcPr>
            <w:tcW w:w="3620" w:type="dxa"/>
            <w:vAlign w:val="bottom"/>
          </w:tcPr>
          <w:p w:rsidR="00042852" w:rsidRDefault="00646BCF">
            <w:pPr>
              <w:ind w:left="6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333333"/>
                <w:w w:val="97"/>
              </w:rPr>
              <w:t>ul. Diamentowa/ul. Krochmalna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</w:tbl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17" w:lineRule="exact"/>
        <w:rPr>
          <w:sz w:val="20"/>
          <w:szCs w:val="20"/>
        </w:rPr>
      </w:pPr>
    </w:p>
    <w:p w:rsidR="00042852" w:rsidRDefault="00646BCF">
      <w:pPr>
        <w:ind w:right="1280"/>
        <w:jc w:val="center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44"/>
          <w:szCs w:val="44"/>
        </w:rPr>
        <w:t>2020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68" w:lineRule="exact"/>
        <w:rPr>
          <w:sz w:val="20"/>
          <w:szCs w:val="20"/>
        </w:rPr>
      </w:pPr>
    </w:p>
    <w:p w:rsidR="00042852" w:rsidRDefault="00646BCF">
      <w:pPr>
        <w:numPr>
          <w:ilvl w:val="0"/>
          <w:numId w:val="7"/>
        </w:numPr>
        <w:tabs>
          <w:tab w:val="left" w:pos="140"/>
        </w:tabs>
        <w:ind w:left="140" w:hanging="140"/>
        <w:rPr>
          <w:rFonts w:ascii="Arial" w:eastAsia="Arial" w:hAnsi="Arial" w:cs="Arial"/>
          <w:color w:val="333333"/>
        </w:rPr>
      </w:pPr>
      <w:r>
        <w:rPr>
          <w:rFonts w:ascii="Arial" w:eastAsia="Arial" w:hAnsi="Arial" w:cs="Arial"/>
          <w:color w:val="333333"/>
        </w:rPr>
        <w:t>REWITALIZACJA przyrodnicza Parku Ludowego</w:t>
      </w:r>
    </w:p>
    <w:p w:rsidR="00042852" w:rsidRDefault="00042852">
      <w:pPr>
        <w:spacing w:line="126" w:lineRule="exact"/>
        <w:rPr>
          <w:rFonts w:ascii="Arial" w:eastAsia="Arial" w:hAnsi="Arial" w:cs="Arial"/>
          <w:color w:val="333333"/>
        </w:rPr>
      </w:pPr>
    </w:p>
    <w:p w:rsidR="00042852" w:rsidRDefault="00646BCF">
      <w:pPr>
        <w:numPr>
          <w:ilvl w:val="0"/>
          <w:numId w:val="7"/>
        </w:numPr>
        <w:tabs>
          <w:tab w:val="left" w:pos="140"/>
        </w:tabs>
        <w:ind w:left="140" w:hanging="140"/>
        <w:rPr>
          <w:rFonts w:ascii="Arial" w:eastAsia="Arial" w:hAnsi="Arial" w:cs="Arial"/>
          <w:color w:val="333333"/>
          <w:sz w:val="20"/>
          <w:szCs w:val="20"/>
        </w:rPr>
      </w:pPr>
      <w:r>
        <w:rPr>
          <w:rFonts w:ascii="Arial" w:eastAsia="Arial" w:hAnsi="Arial" w:cs="Arial"/>
          <w:color w:val="333333"/>
          <w:sz w:val="20"/>
          <w:szCs w:val="20"/>
        </w:rPr>
        <w:t>BUDOWA stacji przy Zespole Szkół Samochodowych</w:t>
      </w:r>
    </w:p>
    <w:p w:rsidR="00042852" w:rsidRDefault="00042852">
      <w:pPr>
        <w:spacing w:line="149" w:lineRule="exact"/>
        <w:rPr>
          <w:rFonts w:ascii="Arial" w:eastAsia="Arial" w:hAnsi="Arial" w:cs="Arial"/>
          <w:color w:val="333333"/>
          <w:sz w:val="20"/>
          <w:szCs w:val="20"/>
        </w:rPr>
      </w:pPr>
    </w:p>
    <w:p w:rsidR="00042852" w:rsidRDefault="00646BCF">
      <w:pPr>
        <w:numPr>
          <w:ilvl w:val="0"/>
          <w:numId w:val="7"/>
        </w:numPr>
        <w:tabs>
          <w:tab w:val="left" w:pos="127"/>
        </w:tabs>
        <w:spacing w:line="352" w:lineRule="auto"/>
        <w:ind w:left="140" w:right="760" w:hanging="140"/>
        <w:rPr>
          <w:rFonts w:ascii="Arial" w:eastAsia="Arial" w:hAnsi="Arial" w:cs="Arial"/>
          <w:color w:val="333333"/>
          <w:sz w:val="19"/>
          <w:szCs w:val="19"/>
        </w:rPr>
      </w:pPr>
      <w:r>
        <w:rPr>
          <w:rFonts w:ascii="Arial" w:eastAsia="Arial" w:hAnsi="Arial" w:cs="Arial"/>
          <w:color w:val="333333"/>
          <w:sz w:val="19"/>
          <w:szCs w:val="19"/>
        </w:rPr>
        <w:t xml:space="preserve">BUDOWA centrum dla osób z </w:t>
      </w:r>
      <w:r>
        <w:rPr>
          <w:rFonts w:ascii="Arial" w:eastAsia="Arial" w:hAnsi="Arial" w:cs="Arial"/>
          <w:color w:val="333333"/>
          <w:sz w:val="19"/>
          <w:szCs w:val="19"/>
        </w:rPr>
        <w:t>niepełnosprawnością intelektualną przy ul. Głowackiego</w:t>
      </w:r>
    </w:p>
    <w:p w:rsidR="00042852" w:rsidRDefault="00042852">
      <w:pPr>
        <w:spacing w:line="19" w:lineRule="exact"/>
        <w:rPr>
          <w:rFonts w:ascii="Arial" w:eastAsia="Arial" w:hAnsi="Arial" w:cs="Arial"/>
          <w:color w:val="333333"/>
          <w:sz w:val="19"/>
          <w:szCs w:val="19"/>
        </w:rPr>
      </w:pPr>
    </w:p>
    <w:p w:rsidR="00042852" w:rsidRDefault="00646BCF">
      <w:pPr>
        <w:numPr>
          <w:ilvl w:val="0"/>
          <w:numId w:val="7"/>
        </w:numPr>
        <w:tabs>
          <w:tab w:val="left" w:pos="127"/>
        </w:tabs>
        <w:spacing w:line="296" w:lineRule="auto"/>
        <w:ind w:left="140" w:right="1920" w:hanging="140"/>
        <w:rPr>
          <w:rFonts w:ascii="Arial" w:eastAsia="Arial" w:hAnsi="Arial" w:cs="Arial"/>
          <w:color w:val="333333"/>
          <w:sz w:val="21"/>
          <w:szCs w:val="21"/>
        </w:rPr>
      </w:pPr>
      <w:r>
        <w:rPr>
          <w:rFonts w:ascii="Arial" w:eastAsia="Arial" w:hAnsi="Arial" w:cs="Arial"/>
          <w:color w:val="333333"/>
          <w:sz w:val="21"/>
          <w:szCs w:val="21"/>
        </w:rPr>
        <w:t>ROZPOCZĘCIE PROCEDURY BUDOWY Dworca Metropolitalnego</w:t>
      </w:r>
    </w:p>
    <w:p w:rsidR="00042852" w:rsidRDefault="00042852">
      <w:pPr>
        <w:spacing w:line="64" w:lineRule="exact"/>
        <w:rPr>
          <w:rFonts w:ascii="Arial" w:eastAsia="Arial" w:hAnsi="Arial" w:cs="Arial"/>
          <w:color w:val="333333"/>
          <w:sz w:val="21"/>
          <w:szCs w:val="21"/>
        </w:rPr>
      </w:pPr>
    </w:p>
    <w:p w:rsidR="00042852" w:rsidRDefault="00646BCF">
      <w:pPr>
        <w:numPr>
          <w:ilvl w:val="0"/>
          <w:numId w:val="7"/>
        </w:numPr>
        <w:tabs>
          <w:tab w:val="left" w:pos="127"/>
        </w:tabs>
        <w:spacing w:line="323" w:lineRule="auto"/>
        <w:ind w:left="140" w:right="1060" w:hanging="140"/>
        <w:rPr>
          <w:rFonts w:ascii="Arial" w:eastAsia="Arial" w:hAnsi="Arial" w:cs="Arial"/>
          <w:color w:val="333333"/>
          <w:sz w:val="20"/>
          <w:szCs w:val="20"/>
        </w:rPr>
      </w:pPr>
      <w:r>
        <w:rPr>
          <w:rFonts w:ascii="Arial" w:eastAsia="Arial" w:hAnsi="Arial" w:cs="Arial"/>
          <w:color w:val="333333"/>
          <w:sz w:val="20"/>
          <w:szCs w:val="20"/>
        </w:rPr>
        <w:t>ROZPOCZĘCIE PRZEBUDOWY Al. Racławickich, ul. Lipowej i ul. Poniatowskiego</w:t>
      </w:r>
    </w:p>
    <w:p w:rsidR="00042852" w:rsidRDefault="00042852">
      <w:pPr>
        <w:spacing w:line="40" w:lineRule="exact"/>
        <w:rPr>
          <w:rFonts w:ascii="Arial" w:eastAsia="Arial" w:hAnsi="Arial" w:cs="Arial"/>
          <w:color w:val="333333"/>
          <w:sz w:val="20"/>
          <w:szCs w:val="20"/>
        </w:rPr>
      </w:pPr>
    </w:p>
    <w:p w:rsidR="00042852" w:rsidRDefault="00646BCF">
      <w:pPr>
        <w:numPr>
          <w:ilvl w:val="0"/>
          <w:numId w:val="7"/>
        </w:numPr>
        <w:tabs>
          <w:tab w:val="left" w:pos="140"/>
        </w:tabs>
        <w:ind w:left="140" w:hanging="140"/>
        <w:rPr>
          <w:rFonts w:ascii="Arial" w:eastAsia="Arial" w:hAnsi="Arial" w:cs="Arial"/>
          <w:color w:val="333333"/>
        </w:rPr>
      </w:pPr>
      <w:r>
        <w:rPr>
          <w:rFonts w:ascii="Arial" w:eastAsia="Arial" w:hAnsi="Arial" w:cs="Arial"/>
          <w:color w:val="333333"/>
        </w:rPr>
        <w:t>BUDOWA dwóch domów rodzinnych</w:t>
      </w:r>
    </w:p>
    <w:p w:rsidR="00042852" w:rsidRDefault="00042852">
      <w:pPr>
        <w:spacing w:line="126" w:lineRule="exact"/>
        <w:rPr>
          <w:rFonts w:ascii="Arial" w:eastAsia="Arial" w:hAnsi="Arial" w:cs="Arial"/>
          <w:color w:val="333333"/>
        </w:rPr>
      </w:pPr>
    </w:p>
    <w:p w:rsidR="00042852" w:rsidRDefault="00646BCF">
      <w:pPr>
        <w:numPr>
          <w:ilvl w:val="0"/>
          <w:numId w:val="7"/>
        </w:numPr>
        <w:tabs>
          <w:tab w:val="left" w:pos="140"/>
        </w:tabs>
        <w:ind w:left="140" w:hanging="140"/>
        <w:rPr>
          <w:rFonts w:ascii="Arial" w:eastAsia="Arial" w:hAnsi="Arial" w:cs="Arial"/>
          <w:color w:val="333333"/>
          <w:sz w:val="19"/>
          <w:szCs w:val="19"/>
        </w:rPr>
      </w:pPr>
      <w:r>
        <w:rPr>
          <w:rFonts w:ascii="Arial" w:eastAsia="Arial" w:hAnsi="Arial" w:cs="Arial"/>
          <w:color w:val="333333"/>
          <w:sz w:val="19"/>
          <w:szCs w:val="19"/>
        </w:rPr>
        <w:t xml:space="preserve">BUDOWA Środowiskowego Ośrodka Wsparcia </w:t>
      </w:r>
      <w:r>
        <w:rPr>
          <w:rFonts w:ascii="Arial" w:eastAsia="Arial" w:hAnsi="Arial" w:cs="Arial"/>
          <w:color w:val="333333"/>
          <w:sz w:val="19"/>
          <w:szCs w:val="19"/>
        </w:rPr>
        <w:t>„Kalina”</w:t>
      </w:r>
    </w:p>
    <w:p w:rsidR="00042852" w:rsidRDefault="00042852">
      <w:pPr>
        <w:sectPr w:rsidR="00042852">
          <w:type w:val="continuous"/>
          <w:pgSz w:w="20940" w:h="11726" w:orient="landscape"/>
          <w:pgMar w:top="173" w:right="400" w:bottom="0" w:left="314" w:header="0" w:footer="0" w:gutter="0"/>
          <w:cols w:num="3" w:space="708" w:equalWidth="0">
            <w:col w:w="5266" w:space="720"/>
            <w:col w:w="8100" w:space="720"/>
            <w:col w:w="5420"/>
          </w:cols>
        </w:sectPr>
      </w:pPr>
    </w:p>
    <w:p w:rsidR="00042852" w:rsidRDefault="00646BCF">
      <w:pPr>
        <w:spacing w:line="116" w:lineRule="exact"/>
        <w:rPr>
          <w:sz w:val="20"/>
          <w:szCs w:val="20"/>
        </w:rPr>
      </w:pPr>
      <w:bookmarkStart w:id="3" w:name="page4"/>
      <w:bookmarkStart w:id="4" w:name="page5"/>
      <w:bookmarkStart w:id="5" w:name="page6"/>
      <w:bookmarkStart w:id="6" w:name="page7"/>
      <w:bookmarkStart w:id="7" w:name="_GoBack"/>
      <w:bookmarkEnd w:id="3"/>
      <w:bookmarkEnd w:id="4"/>
      <w:bookmarkEnd w:id="5"/>
      <w:bookmarkEnd w:id="6"/>
      <w:bookmarkEnd w:id="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24960" behindDoc="1" locked="0" layoutInCell="0" allowOverlap="1" wp14:anchorId="61573023" wp14:editId="68DE9D7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959225" cy="369570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225" cy="3695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646BCF">
      <w:pPr>
        <w:spacing w:line="268" w:lineRule="auto"/>
        <w:ind w:right="184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9"/>
          <w:szCs w:val="39"/>
        </w:rPr>
        <w:t>Rekordowe wydatki na inwestycje</w:t>
      </w:r>
    </w:p>
    <w:p w:rsidR="00042852" w:rsidRDefault="00042852">
      <w:pPr>
        <w:spacing w:line="1" w:lineRule="exact"/>
        <w:rPr>
          <w:sz w:val="20"/>
          <w:szCs w:val="20"/>
        </w:rPr>
      </w:pPr>
    </w:p>
    <w:p w:rsidR="00042852" w:rsidRDefault="00646BCF">
      <w:pPr>
        <w:spacing w:line="296" w:lineRule="auto"/>
        <w:ind w:right="168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0"/>
          <w:szCs w:val="50"/>
        </w:rPr>
        <w:t>w historii miasta 2010-2020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25984" behindDoc="1" locked="0" layoutInCell="0" allowOverlap="1">
            <wp:simplePos x="0" y="0"/>
            <wp:positionH relativeFrom="column">
              <wp:posOffset>-292735</wp:posOffset>
            </wp:positionH>
            <wp:positionV relativeFrom="paragraph">
              <wp:posOffset>2269490</wp:posOffset>
            </wp:positionV>
            <wp:extent cx="2446020" cy="1717675"/>
            <wp:effectExtent l="0" t="0" r="0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020" cy="1717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97" w:lineRule="exact"/>
        <w:rPr>
          <w:sz w:val="20"/>
          <w:szCs w:val="20"/>
        </w:rPr>
      </w:pPr>
    </w:p>
    <w:p w:rsidR="00042852" w:rsidRDefault="00646BCF">
      <w:pPr>
        <w:ind w:left="4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42"/>
          <w:szCs w:val="42"/>
        </w:rPr>
        <w:t>Wartość</w:t>
      </w:r>
    </w:p>
    <w:p w:rsidR="00042852" w:rsidRDefault="00646BCF">
      <w:pPr>
        <w:spacing w:line="238" w:lineRule="auto"/>
        <w:ind w:left="4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42"/>
          <w:szCs w:val="42"/>
        </w:rPr>
        <w:t>dofinansowania</w:t>
      </w:r>
    </w:p>
    <w:p w:rsidR="00042852" w:rsidRDefault="00646BCF">
      <w:pPr>
        <w:spacing w:line="196" w:lineRule="auto"/>
        <w:ind w:left="4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42"/>
          <w:szCs w:val="42"/>
        </w:rPr>
        <w:t>z Unii Europejskiej</w:t>
      </w:r>
    </w:p>
    <w:p w:rsidR="00042852" w:rsidRDefault="00042852">
      <w:pPr>
        <w:spacing w:line="1" w:lineRule="exact"/>
        <w:rPr>
          <w:sz w:val="20"/>
          <w:szCs w:val="20"/>
        </w:rPr>
      </w:pPr>
    </w:p>
    <w:p w:rsidR="00042852" w:rsidRDefault="00646BCF">
      <w:pPr>
        <w:ind w:left="4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AE7268"/>
          <w:sz w:val="65"/>
          <w:szCs w:val="65"/>
        </w:rPr>
        <w:t>3 mld zł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97" w:lineRule="exact"/>
        <w:rPr>
          <w:sz w:val="20"/>
          <w:szCs w:val="20"/>
        </w:rPr>
      </w:pPr>
    </w:p>
    <w:p w:rsidR="00042852" w:rsidRDefault="00646BCF">
      <w:pPr>
        <w:ind w:left="28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42"/>
          <w:szCs w:val="42"/>
        </w:rPr>
        <w:t>Środki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27008" behindDoc="1" locked="0" layoutInCell="0" allowOverlap="1">
            <wp:simplePos x="0" y="0"/>
            <wp:positionH relativeFrom="column">
              <wp:posOffset>-567690</wp:posOffset>
            </wp:positionH>
            <wp:positionV relativeFrom="paragraph">
              <wp:posOffset>-1612265</wp:posOffset>
            </wp:positionV>
            <wp:extent cx="9331325" cy="7429500"/>
            <wp:effectExtent l="0" t="0" r="0" b="0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1325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646BCF">
      <w:pPr>
        <w:spacing w:line="181" w:lineRule="auto"/>
        <w:ind w:left="28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42"/>
          <w:szCs w:val="42"/>
        </w:rPr>
        <w:t>na inwestycje</w:t>
      </w:r>
    </w:p>
    <w:p w:rsidR="00042852" w:rsidRDefault="00646BCF">
      <w:pPr>
        <w:ind w:left="26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AE7268"/>
          <w:sz w:val="58"/>
          <w:szCs w:val="58"/>
        </w:rPr>
        <w:t>ponad 4,6 mld zł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83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42"/>
          <w:szCs w:val="42"/>
        </w:rPr>
        <w:t>Lublin</w:t>
      </w: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41"/>
          <w:szCs w:val="41"/>
        </w:rPr>
        <w:t>w</w:t>
      </w:r>
      <w:r>
        <w:rPr>
          <w:rFonts w:ascii="Arial" w:eastAsia="Arial" w:hAnsi="Arial" w:cs="Arial"/>
          <w:color w:val="FFFFFF"/>
          <w:sz w:val="41"/>
          <w:szCs w:val="41"/>
        </w:rPr>
        <w:t xml:space="preserve"> czołówce polskich miast</w:t>
      </w:r>
    </w:p>
    <w:p w:rsidR="00042852" w:rsidRDefault="00042852">
      <w:pPr>
        <w:spacing w:line="8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49"/>
          <w:szCs w:val="49"/>
        </w:rPr>
        <w:t>najbardziej aktywnych</w:t>
      </w:r>
    </w:p>
    <w:p w:rsidR="00042852" w:rsidRDefault="00646BCF">
      <w:pPr>
        <w:numPr>
          <w:ilvl w:val="0"/>
          <w:numId w:val="8"/>
        </w:numPr>
        <w:tabs>
          <w:tab w:val="left" w:pos="460"/>
        </w:tabs>
        <w:spacing w:line="212" w:lineRule="auto"/>
        <w:ind w:left="460" w:hanging="458"/>
        <w:rPr>
          <w:rFonts w:ascii="Arial" w:eastAsia="Arial" w:hAnsi="Arial" w:cs="Arial"/>
          <w:color w:val="AE7268"/>
          <w:sz w:val="51"/>
          <w:szCs w:val="51"/>
        </w:rPr>
      </w:pPr>
      <w:r>
        <w:rPr>
          <w:rFonts w:ascii="Arial" w:eastAsia="Arial" w:hAnsi="Arial" w:cs="Arial"/>
          <w:color w:val="AE7268"/>
          <w:sz w:val="51"/>
          <w:szCs w:val="51"/>
        </w:rPr>
        <w:t>aplikowaniu</w:t>
      </w:r>
    </w:p>
    <w:p w:rsidR="00042852" w:rsidRDefault="00042852">
      <w:pPr>
        <w:spacing w:line="2" w:lineRule="exact"/>
        <w:rPr>
          <w:rFonts w:ascii="Arial" w:eastAsia="Arial" w:hAnsi="Arial" w:cs="Arial"/>
          <w:color w:val="AE7268"/>
          <w:sz w:val="51"/>
          <w:szCs w:val="51"/>
        </w:rPr>
      </w:pPr>
    </w:p>
    <w:p w:rsidR="00042852" w:rsidRDefault="00646BCF">
      <w:pPr>
        <w:numPr>
          <w:ilvl w:val="0"/>
          <w:numId w:val="9"/>
        </w:numPr>
        <w:tabs>
          <w:tab w:val="left" w:pos="380"/>
        </w:tabs>
        <w:ind w:left="380" w:hanging="378"/>
        <w:rPr>
          <w:rFonts w:ascii="Arial" w:eastAsia="Arial" w:hAnsi="Arial" w:cs="Arial"/>
          <w:color w:val="AE7268"/>
          <w:sz w:val="51"/>
          <w:szCs w:val="51"/>
        </w:rPr>
      </w:pPr>
      <w:r>
        <w:rPr>
          <w:rFonts w:ascii="Arial" w:eastAsia="Arial" w:hAnsi="Arial" w:cs="Arial"/>
          <w:color w:val="AE7268"/>
          <w:sz w:val="51"/>
          <w:szCs w:val="51"/>
        </w:rPr>
        <w:t>środki unijne</w:t>
      </w:r>
    </w:p>
    <w:p w:rsidR="00042852" w:rsidRDefault="00042852">
      <w:pPr>
        <w:sectPr w:rsidR="00042852">
          <w:pgSz w:w="20940" w:h="11700" w:orient="landscape"/>
          <w:pgMar w:top="1440" w:right="1440" w:bottom="1049" w:left="1180" w:header="0" w:footer="0" w:gutter="0"/>
          <w:cols w:num="2" w:space="708" w:equalWidth="0">
            <w:col w:w="5240" w:space="720"/>
            <w:col w:w="12360"/>
          </w:cols>
        </w:sectPr>
      </w:pPr>
    </w:p>
    <w:p w:rsidR="00042852" w:rsidRDefault="00646BCF">
      <w:pPr>
        <w:spacing w:line="281" w:lineRule="auto"/>
        <w:ind w:right="7900"/>
        <w:rPr>
          <w:sz w:val="20"/>
          <w:szCs w:val="20"/>
        </w:rPr>
      </w:pPr>
      <w:bookmarkStart w:id="8" w:name="page8"/>
      <w:bookmarkEnd w:id="8"/>
      <w:r>
        <w:rPr>
          <w:rFonts w:ascii="Arial" w:eastAsia="Arial" w:hAnsi="Arial" w:cs="Arial"/>
          <w:noProof/>
          <w:color w:val="AE7268"/>
          <w:sz w:val="42"/>
          <w:szCs w:val="42"/>
        </w:rPr>
        <w:lastRenderedPageBreak/>
        <w:drawing>
          <wp:anchor distT="0" distB="0" distL="114300" distR="114300" simplePos="0" relativeHeight="251628032" behindDoc="1" locked="0" layoutInCell="0" allowOverlap="1">
            <wp:simplePos x="0" y="0"/>
            <wp:positionH relativeFrom="page">
              <wp:posOffset>244475</wp:posOffset>
            </wp:positionH>
            <wp:positionV relativeFrom="page">
              <wp:posOffset>499110</wp:posOffset>
            </wp:positionV>
            <wp:extent cx="4711700" cy="914400"/>
            <wp:effectExtent l="0" t="0" r="0" b="0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700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AE7268"/>
          <w:sz w:val="42"/>
          <w:szCs w:val="42"/>
        </w:rPr>
        <w:t>ROZBUDOWA I MODERNIZACJA SIECI DRÓG MIEJSKICH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07" w:lineRule="exact"/>
        <w:rPr>
          <w:sz w:val="20"/>
          <w:szCs w:val="20"/>
        </w:rPr>
      </w:pPr>
    </w:p>
    <w:p w:rsidR="00042852" w:rsidRDefault="00646BCF">
      <w:pPr>
        <w:spacing w:line="314" w:lineRule="auto"/>
        <w:ind w:right="8220"/>
        <w:jc w:val="center"/>
        <w:rPr>
          <w:sz w:val="20"/>
          <w:szCs w:val="20"/>
        </w:rPr>
      </w:pPr>
      <w:r>
        <w:rPr>
          <w:rFonts w:ascii="Arial" w:eastAsia="Arial" w:hAnsi="Arial" w:cs="Arial"/>
          <w:color w:val="333333"/>
        </w:rPr>
        <w:t xml:space="preserve">Kraśnicka, Smorawińskiego z estaka-dami, Krochmalna, Spółdzielczości Pracy, Unicka, </w:t>
      </w:r>
      <w:r>
        <w:rPr>
          <w:rFonts w:ascii="Arial" w:eastAsia="Arial" w:hAnsi="Arial" w:cs="Arial"/>
          <w:color w:val="333333"/>
        </w:rPr>
        <w:t>Diamentowa, Warszawska,</w:t>
      </w:r>
    </w:p>
    <w:p w:rsidR="00042852" w:rsidRDefault="00042852">
      <w:pPr>
        <w:spacing w:line="2" w:lineRule="exact"/>
        <w:rPr>
          <w:sz w:val="20"/>
          <w:szCs w:val="20"/>
        </w:rPr>
      </w:pPr>
    </w:p>
    <w:p w:rsidR="00042852" w:rsidRDefault="00646BCF">
      <w:pPr>
        <w:spacing w:line="310" w:lineRule="auto"/>
        <w:ind w:left="1300" w:right="9240"/>
        <w:jc w:val="right"/>
        <w:rPr>
          <w:sz w:val="20"/>
          <w:szCs w:val="20"/>
        </w:rPr>
      </w:pPr>
      <w:r>
        <w:rPr>
          <w:rFonts w:ascii="Arial" w:eastAsia="Arial" w:hAnsi="Arial" w:cs="Arial"/>
          <w:color w:val="333333"/>
          <w:sz w:val="23"/>
          <w:szCs w:val="23"/>
        </w:rPr>
        <w:t>Zamkowa, Zemborzycka, Solidarności, Lubartowska, Lwowska, Mełgiewska,</w:t>
      </w:r>
    </w:p>
    <w:p w:rsidR="00042852" w:rsidRDefault="00042852">
      <w:pPr>
        <w:spacing w:line="2" w:lineRule="exact"/>
        <w:rPr>
          <w:sz w:val="20"/>
          <w:szCs w:val="20"/>
        </w:rPr>
      </w:pPr>
    </w:p>
    <w:p w:rsidR="00042852" w:rsidRDefault="00646BCF">
      <w:pPr>
        <w:spacing w:line="310" w:lineRule="auto"/>
        <w:ind w:left="1240" w:right="9060"/>
        <w:jc w:val="right"/>
        <w:rPr>
          <w:sz w:val="20"/>
          <w:szCs w:val="20"/>
        </w:rPr>
      </w:pPr>
      <w:r>
        <w:rPr>
          <w:rFonts w:ascii="Arial" w:eastAsia="Arial" w:hAnsi="Arial" w:cs="Arial"/>
          <w:color w:val="333333"/>
          <w:sz w:val="23"/>
          <w:szCs w:val="23"/>
        </w:rPr>
        <w:t>Koncertowa, Dolna 3-go Maja, Węglarza, Sławinkowska, Czwartek, Dożynkowa,</w:t>
      </w:r>
    </w:p>
    <w:p w:rsidR="00042852" w:rsidRDefault="00042852">
      <w:pPr>
        <w:spacing w:line="2" w:lineRule="exact"/>
        <w:rPr>
          <w:sz w:val="20"/>
          <w:szCs w:val="20"/>
        </w:rPr>
      </w:pPr>
    </w:p>
    <w:p w:rsidR="00042852" w:rsidRDefault="00646BCF">
      <w:pPr>
        <w:spacing w:line="305" w:lineRule="auto"/>
        <w:ind w:right="7160"/>
        <w:jc w:val="center"/>
        <w:rPr>
          <w:sz w:val="20"/>
          <w:szCs w:val="20"/>
        </w:rPr>
      </w:pPr>
      <w:r>
        <w:rPr>
          <w:rFonts w:ascii="Arial" w:eastAsia="Arial" w:hAnsi="Arial" w:cs="Arial"/>
          <w:color w:val="333333"/>
          <w:sz w:val="23"/>
          <w:szCs w:val="23"/>
        </w:rPr>
        <w:t>Nowy Świat, Puławska, Zelwerowicza, Filaretów, Głuska, Kompozytorów Polskich, Droga M</w:t>
      </w:r>
      <w:r>
        <w:rPr>
          <w:rFonts w:ascii="Arial" w:eastAsia="Arial" w:hAnsi="Arial" w:cs="Arial"/>
          <w:color w:val="333333"/>
          <w:sz w:val="23"/>
          <w:szCs w:val="23"/>
        </w:rPr>
        <w:t>ęczenników Majdanka,</w:t>
      </w:r>
    </w:p>
    <w:p w:rsidR="00042852" w:rsidRDefault="00042852">
      <w:pPr>
        <w:spacing w:line="3" w:lineRule="exact"/>
        <w:rPr>
          <w:sz w:val="20"/>
          <w:szCs w:val="20"/>
        </w:rPr>
      </w:pPr>
    </w:p>
    <w:p w:rsidR="00042852" w:rsidRDefault="00646BCF">
      <w:pPr>
        <w:ind w:left="1460"/>
        <w:rPr>
          <w:sz w:val="20"/>
          <w:szCs w:val="20"/>
        </w:rPr>
      </w:pPr>
      <w:r>
        <w:rPr>
          <w:rFonts w:ascii="Arial" w:eastAsia="Arial" w:hAnsi="Arial" w:cs="Arial"/>
          <w:color w:val="333333"/>
          <w:sz w:val="26"/>
          <w:szCs w:val="26"/>
        </w:rPr>
        <w:t>Narutowicza, Sławin, Łęczyńska,</w:t>
      </w:r>
    </w:p>
    <w:p w:rsidR="00042852" w:rsidRDefault="00042852">
      <w:pPr>
        <w:spacing w:line="43" w:lineRule="exact"/>
        <w:rPr>
          <w:sz w:val="20"/>
          <w:szCs w:val="20"/>
        </w:rPr>
      </w:pPr>
    </w:p>
    <w:p w:rsidR="00042852" w:rsidRDefault="00646BCF">
      <w:pPr>
        <w:ind w:left="1460"/>
        <w:rPr>
          <w:sz w:val="20"/>
          <w:szCs w:val="20"/>
        </w:rPr>
      </w:pPr>
      <w:r>
        <w:rPr>
          <w:rFonts w:ascii="Arial" w:eastAsia="Arial" w:hAnsi="Arial" w:cs="Arial"/>
          <w:color w:val="333333"/>
          <w:sz w:val="26"/>
          <w:szCs w:val="26"/>
        </w:rPr>
        <w:t>Armii Krajowej z wiaduktami,</w:t>
      </w:r>
    </w:p>
    <w:p w:rsidR="00042852" w:rsidRDefault="00042852">
      <w:pPr>
        <w:spacing w:line="43" w:lineRule="exact"/>
        <w:rPr>
          <w:sz w:val="20"/>
          <w:szCs w:val="20"/>
        </w:rPr>
      </w:pPr>
    </w:p>
    <w:p w:rsidR="00042852" w:rsidRDefault="00646BCF">
      <w:pPr>
        <w:ind w:left="1880"/>
        <w:rPr>
          <w:sz w:val="20"/>
          <w:szCs w:val="20"/>
        </w:rPr>
      </w:pPr>
      <w:r>
        <w:rPr>
          <w:rFonts w:ascii="Arial" w:eastAsia="Arial" w:hAnsi="Arial" w:cs="Arial"/>
          <w:color w:val="333333"/>
          <w:sz w:val="26"/>
          <w:szCs w:val="26"/>
        </w:rPr>
        <w:t>Kunickiego, Tysiąclecia,</w:t>
      </w:r>
    </w:p>
    <w:p w:rsidR="00042852" w:rsidRDefault="00042852">
      <w:pPr>
        <w:spacing w:line="43" w:lineRule="exact"/>
        <w:rPr>
          <w:sz w:val="20"/>
          <w:szCs w:val="20"/>
        </w:rPr>
      </w:pPr>
    </w:p>
    <w:p w:rsidR="00042852" w:rsidRDefault="00646BCF">
      <w:pPr>
        <w:ind w:left="1800"/>
        <w:rPr>
          <w:sz w:val="20"/>
          <w:szCs w:val="20"/>
        </w:rPr>
      </w:pPr>
      <w:r>
        <w:rPr>
          <w:rFonts w:ascii="Arial" w:eastAsia="Arial" w:hAnsi="Arial" w:cs="Arial"/>
          <w:color w:val="333333"/>
          <w:sz w:val="26"/>
          <w:szCs w:val="26"/>
        </w:rPr>
        <w:t>Bohaterów Monte Cassino,</w:t>
      </w:r>
    </w:p>
    <w:p w:rsidR="00042852" w:rsidRDefault="00042852">
      <w:pPr>
        <w:spacing w:line="43" w:lineRule="exact"/>
        <w:rPr>
          <w:sz w:val="20"/>
          <w:szCs w:val="20"/>
        </w:rPr>
      </w:pPr>
    </w:p>
    <w:p w:rsidR="00042852" w:rsidRDefault="00646BCF">
      <w:pPr>
        <w:ind w:left="1640"/>
        <w:rPr>
          <w:sz w:val="20"/>
          <w:szCs w:val="20"/>
        </w:rPr>
      </w:pPr>
      <w:r>
        <w:rPr>
          <w:rFonts w:ascii="Arial" w:eastAsia="Arial" w:hAnsi="Arial" w:cs="Arial"/>
          <w:color w:val="333333"/>
          <w:sz w:val="26"/>
          <w:szCs w:val="26"/>
        </w:rPr>
        <w:t>Dywizjonu 303, Choiny,</w:t>
      </w:r>
    </w:p>
    <w:p w:rsidR="00042852" w:rsidRDefault="00042852">
      <w:pPr>
        <w:spacing w:line="43" w:lineRule="exact"/>
        <w:rPr>
          <w:sz w:val="20"/>
          <w:szCs w:val="20"/>
        </w:rPr>
      </w:pPr>
    </w:p>
    <w:p w:rsidR="00042852" w:rsidRDefault="00646BCF">
      <w:pPr>
        <w:ind w:left="1160"/>
        <w:rPr>
          <w:sz w:val="20"/>
          <w:szCs w:val="20"/>
        </w:rPr>
      </w:pPr>
      <w:r>
        <w:rPr>
          <w:rFonts w:ascii="Arial" w:eastAsia="Arial" w:hAnsi="Arial" w:cs="Arial"/>
          <w:color w:val="333333"/>
          <w:sz w:val="26"/>
          <w:szCs w:val="26"/>
        </w:rPr>
        <w:t>Abramowicka, Grygowej</w:t>
      </w:r>
    </w:p>
    <w:p w:rsidR="00042852" w:rsidRDefault="00042852">
      <w:pPr>
        <w:spacing w:line="43" w:lineRule="exact"/>
        <w:rPr>
          <w:sz w:val="20"/>
          <w:szCs w:val="20"/>
        </w:rPr>
      </w:pPr>
    </w:p>
    <w:p w:rsidR="00042852" w:rsidRDefault="00646BCF">
      <w:pPr>
        <w:ind w:left="1180"/>
        <w:rPr>
          <w:sz w:val="20"/>
          <w:szCs w:val="20"/>
        </w:rPr>
      </w:pPr>
      <w:r>
        <w:rPr>
          <w:rFonts w:ascii="Arial" w:eastAsia="Arial" w:hAnsi="Arial" w:cs="Arial"/>
          <w:color w:val="333333"/>
          <w:sz w:val="26"/>
          <w:szCs w:val="26"/>
        </w:rPr>
        <w:t>(wiadukty),</w:t>
      </w:r>
    </w:p>
    <w:p w:rsidR="00042852" w:rsidRDefault="00042852">
      <w:pPr>
        <w:spacing w:line="43" w:lineRule="exact"/>
        <w:rPr>
          <w:sz w:val="20"/>
          <w:szCs w:val="20"/>
        </w:rPr>
      </w:pPr>
    </w:p>
    <w:p w:rsidR="00042852" w:rsidRDefault="00646BCF">
      <w:pPr>
        <w:ind w:left="720"/>
        <w:rPr>
          <w:sz w:val="20"/>
          <w:szCs w:val="20"/>
        </w:rPr>
      </w:pPr>
      <w:r>
        <w:rPr>
          <w:rFonts w:ascii="Arial" w:eastAsia="Arial" w:hAnsi="Arial" w:cs="Arial"/>
          <w:color w:val="333333"/>
          <w:sz w:val="26"/>
          <w:szCs w:val="26"/>
        </w:rPr>
        <w:t>Kalinowszczyzna,</w:t>
      </w:r>
    </w:p>
    <w:p w:rsidR="00042852" w:rsidRDefault="00042852">
      <w:pPr>
        <w:spacing w:line="27" w:lineRule="exact"/>
        <w:rPr>
          <w:sz w:val="20"/>
          <w:szCs w:val="20"/>
        </w:rPr>
      </w:pPr>
    </w:p>
    <w:p w:rsidR="00042852" w:rsidRDefault="00646BCF">
      <w:pPr>
        <w:ind w:left="1080"/>
        <w:rPr>
          <w:sz w:val="20"/>
          <w:szCs w:val="20"/>
        </w:rPr>
      </w:pPr>
      <w:r>
        <w:rPr>
          <w:rFonts w:ascii="Arial" w:eastAsia="Arial" w:hAnsi="Arial" w:cs="Arial"/>
          <w:color w:val="333333"/>
          <w:sz w:val="26"/>
          <w:szCs w:val="26"/>
        </w:rPr>
        <w:t>Pawia wraz</w:t>
      </w:r>
    </w:p>
    <w:p w:rsidR="00042852" w:rsidRDefault="00042852">
      <w:pPr>
        <w:spacing w:line="43" w:lineRule="exact"/>
        <w:rPr>
          <w:sz w:val="20"/>
          <w:szCs w:val="20"/>
        </w:rPr>
      </w:pPr>
    </w:p>
    <w:p w:rsidR="00042852" w:rsidRDefault="00646BCF">
      <w:pPr>
        <w:ind w:left="1260"/>
        <w:rPr>
          <w:sz w:val="20"/>
          <w:szCs w:val="20"/>
        </w:rPr>
      </w:pPr>
      <w:r>
        <w:rPr>
          <w:rFonts w:ascii="Arial" w:eastAsia="Arial" w:hAnsi="Arial" w:cs="Arial"/>
          <w:color w:val="333333"/>
          <w:sz w:val="26"/>
          <w:szCs w:val="26"/>
        </w:rPr>
        <w:t>z mostem.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78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40"/>
          <w:szCs w:val="40"/>
        </w:rPr>
        <w:t>2010-2020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29056" behindDoc="1" locked="0" layoutInCell="0" allowOverlap="1">
            <wp:simplePos x="0" y="0"/>
            <wp:positionH relativeFrom="column">
              <wp:posOffset>-4912995</wp:posOffset>
            </wp:positionH>
            <wp:positionV relativeFrom="paragraph">
              <wp:posOffset>-2173605</wp:posOffset>
            </wp:positionV>
            <wp:extent cx="8050530" cy="7429500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0530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646BCF">
      <w:pPr>
        <w:spacing w:line="323" w:lineRule="auto"/>
        <w:ind w:right="52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37"/>
          <w:szCs w:val="37"/>
        </w:rPr>
        <w:t>Budowa i remont dróg o długości ok. 200 km</w:t>
      </w:r>
    </w:p>
    <w:p w:rsidR="00042852" w:rsidRDefault="00042852">
      <w:pPr>
        <w:spacing w:line="295" w:lineRule="exact"/>
        <w:rPr>
          <w:sz w:val="20"/>
          <w:szCs w:val="20"/>
        </w:rPr>
      </w:pPr>
    </w:p>
    <w:p w:rsidR="00042852" w:rsidRDefault="00646BCF">
      <w:pPr>
        <w:spacing w:line="297" w:lineRule="auto"/>
        <w:ind w:right="24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37"/>
          <w:szCs w:val="37"/>
        </w:rPr>
        <w:t>Budowa ponad 170 km ścieżek i pasów rowero-wych w całym mieście</w:t>
      </w:r>
    </w:p>
    <w:p w:rsidR="00042852" w:rsidRDefault="00042852">
      <w:pPr>
        <w:spacing w:line="340" w:lineRule="exact"/>
        <w:rPr>
          <w:sz w:val="20"/>
          <w:szCs w:val="20"/>
        </w:rPr>
      </w:pPr>
    </w:p>
    <w:p w:rsidR="00042852" w:rsidRDefault="00646BCF">
      <w:pPr>
        <w:spacing w:line="212" w:lineRule="auto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37"/>
          <w:szCs w:val="37"/>
        </w:rPr>
        <w:t xml:space="preserve">Rozbudowa, moderniza-cje, remonty za </w:t>
      </w:r>
      <w:r>
        <w:rPr>
          <w:rFonts w:ascii="Arial" w:eastAsia="Arial" w:hAnsi="Arial" w:cs="Arial"/>
          <w:color w:val="AE7268"/>
          <w:sz w:val="55"/>
          <w:szCs w:val="55"/>
        </w:rPr>
        <w:t>ponad</w:t>
      </w:r>
    </w:p>
    <w:p w:rsidR="00042852" w:rsidRDefault="00042852">
      <w:pPr>
        <w:spacing w:line="4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60"/>
          <w:szCs w:val="60"/>
        </w:rPr>
        <w:t>1,7 mld zł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22" w:lineRule="exact"/>
        <w:rPr>
          <w:sz w:val="20"/>
          <w:szCs w:val="20"/>
        </w:rPr>
      </w:pPr>
    </w:p>
    <w:p w:rsidR="00042852" w:rsidRDefault="00646BCF">
      <w:pPr>
        <w:ind w:left="2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34"/>
          <w:szCs w:val="34"/>
        </w:rPr>
        <w:t>Utworzenie Systemu</w:t>
      </w:r>
    </w:p>
    <w:p w:rsidR="00042852" w:rsidRDefault="00042852">
      <w:pPr>
        <w:spacing w:line="17" w:lineRule="exact"/>
        <w:rPr>
          <w:sz w:val="20"/>
          <w:szCs w:val="20"/>
        </w:rPr>
      </w:pPr>
    </w:p>
    <w:p w:rsidR="00042852" w:rsidRDefault="00646BCF">
      <w:pPr>
        <w:ind w:left="2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34"/>
          <w:szCs w:val="34"/>
        </w:rPr>
        <w:t>Lubelskiego Roweru</w:t>
      </w:r>
    </w:p>
    <w:p w:rsidR="00042852" w:rsidRDefault="00042852">
      <w:pPr>
        <w:spacing w:line="17" w:lineRule="exact"/>
        <w:rPr>
          <w:sz w:val="20"/>
          <w:szCs w:val="20"/>
        </w:rPr>
      </w:pPr>
    </w:p>
    <w:p w:rsidR="00042852" w:rsidRDefault="00646BCF">
      <w:pPr>
        <w:ind w:left="2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34"/>
          <w:szCs w:val="34"/>
        </w:rPr>
        <w:t>Miejskiego (2014)</w:t>
      </w:r>
    </w:p>
    <w:p w:rsidR="00042852" w:rsidRDefault="00042852">
      <w:pPr>
        <w:sectPr w:rsidR="00042852">
          <w:pgSz w:w="20940" w:h="11700" w:orient="landscape"/>
          <w:pgMar w:top="966" w:right="740" w:bottom="392" w:left="780" w:header="0" w:footer="0" w:gutter="0"/>
          <w:cols w:num="2" w:space="708" w:equalWidth="0">
            <w:col w:w="14500" w:space="720"/>
            <w:col w:w="4200"/>
          </w:cols>
        </w:sectPr>
      </w:pPr>
    </w:p>
    <w:p w:rsidR="00042852" w:rsidRDefault="00646BCF">
      <w:pPr>
        <w:spacing w:line="281" w:lineRule="auto"/>
        <w:ind w:left="520" w:right="2000"/>
        <w:rPr>
          <w:sz w:val="20"/>
          <w:szCs w:val="20"/>
        </w:rPr>
      </w:pPr>
      <w:bookmarkStart w:id="9" w:name="page9"/>
      <w:bookmarkEnd w:id="9"/>
      <w:r>
        <w:rPr>
          <w:rFonts w:ascii="Arial" w:eastAsia="Arial" w:hAnsi="Arial" w:cs="Arial"/>
          <w:noProof/>
          <w:color w:val="AE7268"/>
          <w:sz w:val="42"/>
          <w:szCs w:val="42"/>
        </w:rPr>
        <w:lastRenderedPageBreak/>
        <w:drawing>
          <wp:anchor distT="0" distB="0" distL="114300" distR="114300" simplePos="0" relativeHeight="25163008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011660" cy="7429500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1660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AE7268"/>
          <w:sz w:val="42"/>
          <w:szCs w:val="42"/>
        </w:rPr>
        <w:t>ROZBUDOWA I MODERNIZACJA SIECI DRÓG MIEJSKICH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44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35"/>
          <w:szCs w:val="35"/>
        </w:rPr>
        <w:t>PROGRAM INWESTYCJI W DZIELNICACH</w:t>
      </w:r>
    </w:p>
    <w:p w:rsidR="00042852" w:rsidRDefault="00042852">
      <w:pPr>
        <w:spacing w:line="664" w:lineRule="exact"/>
        <w:rPr>
          <w:sz w:val="20"/>
          <w:szCs w:val="20"/>
        </w:rPr>
      </w:pPr>
    </w:p>
    <w:p w:rsidR="00042852" w:rsidRDefault="00042852">
      <w:pPr>
        <w:sectPr w:rsidR="00042852">
          <w:pgSz w:w="20940" w:h="11700" w:orient="landscape"/>
          <w:pgMar w:top="829" w:right="540" w:bottom="553" w:left="1440" w:header="0" w:footer="0" w:gutter="0"/>
          <w:cols w:num="2" w:space="708" w:equalWidth="0">
            <w:col w:w="9100" w:space="720"/>
            <w:col w:w="9140"/>
          </w:cols>
        </w:sect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79" w:lineRule="exact"/>
        <w:rPr>
          <w:sz w:val="20"/>
          <w:szCs w:val="20"/>
        </w:rPr>
      </w:pPr>
    </w:p>
    <w:p w:rsidR="00042852" w:rsidRDefault="00646BCF">
      <w:pPr>
        <w:spacing w:line="335" w:lineRule="auto"/>
        <w:ind w:left="964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25"/>
          <w:szCs w:val="25"/>
        </w:rPr>
        <w:t xml:space="preserve">ULICE: </w:t>
      </w:r>
      <w:r>
        <w:rPr>
          <w:rFonts w:ascii="Arial" w:eastAsia="Arial" w:hAnsi="Arial" w:cs="Arial"/>
          <w:color w:val="666666"/>
          <w:sz w:val="21"/>
          <w:szCs w:val="21"/>
        </w:rPr>
        <w:t>Porazińskiej, Strumykowa, Lędzian,</w:t>
      </w:r>
      <w:r>
        <w:rPr>
          <w:rFonts w:ascii="Arial" w:eastAsia="Arial" w:hAnsi="Arial" w:cs="Arial"/>
          <w:color w:val="AE7268"/>
          <w:sz w:val="25"/>
          <w:szCs w:val="25"/>
        </w:rPr>
        <w:t xml:space="preserve"> </w:t>
      </w:r>
      <w:r>
        <w:rPr>
          <w:rFonts w:ascii="Arial" w:eastAsia="Arial" w:hAnsi="Arial" w:cs="Arial"/>
          <w:color w:val="666666"/>
          <w:sz w:val="21"/>
          <w:szCs w:val="21"/>
        </w:rPr>
        <w:t xml:space="preserve">Połabian, Lubuszan, Stalowa, Liliowa, Fałata, Przyjacielska, </w:t>
      </w:r>
      <w:r>
        <w:rPr>
          <w:rFonts w:ascii="Arial" w:eastAsia="Arial" w:hAnsi="Arial" w:cs="Arial"/>
          <w:color w:val="666666"/>
          <w:sz w:val="21"/>
          <w:szCs w:val="21"/>
        </w:rPr>
        <w:t>Skromna, Przelot, Sportowa, Domeyki, Kazimierza Jagiellończyka, Grygowej, Harnasie, Zakopiańska, Paderewskiego, Furmańska, Cyrulicza, Urmowskiego, Mieszka I, Tulipanowa, Hiacyntowa, Wielka, Granatowa, Mireckiego, Czwartek, Guliwera, Cyda, Beatry-cze, Wajde</w:t>
      </w:r>
      <w:r>
        <w:rPr>
          <w:rFonts w:ascii="Arial" w:eastAsia="Arial" w:hAnsi="Arial" w:cs="Arial"/>
          <w:color w:val="666666"/>
          <w:sz w:val="21"/>
          <w:szCs w:val="21"/>
        </w:rPr>
        <w:t>loty, Morcinka, Langiewicza, Zickie-wicza, Zmigród, Tumidajskiego, Łukowska, Jarmarczna, Bolesława Śmiałego, Noskow-skiego, Skalista, Nadrzeczna, Rudnicka, Jemiołowa, Jana Sawy, Radości, Romantyczna, Sympatyczna, Laury, Młodej Polski, Stokrotki, Kryniczna,</w:t>
      </w:r>
      <w:r>
        <w:rPr>
          <w:rFonts w:ascii="Arial" w:eastAsia="Arial" w:hAnsi="Arial" w:cs="Arial"/>
          <w:color w:val="666666"/>
          <w:sz w:val="21"/>
          <w:szCs w:val="21"/>
        </w:rPr>
        <w:t xml:space="preserve"> Cynamonowa, Dunikowskiego, łącznik Szeligowskiego-Chodźki, Goplan, Lipska, Bogdanówka, Ślężan, Szerokie, Puła-skiego, Zygmunta Augusta, Łabędzia, Kleeberga, Romanowskiego, Paśnikowskiego, Wygon, Św. Wojciecha, Polan, Opolan, Wilcza, Robotnicza, Gościnna, </w:t>
      </w:r>
      <w:r>
        <w:rPr>
          <w:rFonts w:ascii="Arial" w:eastAsia="Arial" w:hAnsi="Arial" w:cs="Arial"/>
          <w:color w:val="666666"/>
          <w:sz w:val="21"/>
          <w:szCs w:val="21"/>
        </w:rPr>
        <w:t>Baśniowa, Wapowskie-go, Pana Wołodyjowskiego, Cieszkowskiego,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70" w:lineRule="exact"/>
        <w:rPr>
          <w:sz w:val="20"/>
          <w:szCs w:val="20"/>
        </w:rPr>
      </w:pPr>
    </w:p>
    <w:p w:rsidR="00042852" w:rsidRDefault="00646BCF">
      <w:pPr>
        <w:spacing w:line="340" w:lineRule="auto"/>
        <w:rPr>
          <w:sz w:val="20"/>
          <w:szCs w:val="20"/>
        </w:rPr>
      </w:pPr>
      <w:r>
        <w:rPr>
          <w:rFonts w:ascii="Arial" w:eastAsia="Arial" w:hAnsi="Arial" w:cs="Arial"/>
          <w:color w:val="666666"/>
          <w:sz w:val="21"/>
          <w:szCs w:val="21"/>
        </w:rPr>
        <w:t>most na ul. Głównej, Symfoniczna, Dziewan-ny, Podhalańska, Urzędowska, Łowicka, Krasińskiego, Brzeskiej, Powstania Stycznio-wego, Rogińskiego, Czwartaków, Wysockiego, Struga, Nektarowa, Ki</w:t>
      </w:r>
      <w:r>
        <w:rPr>
          <w:rFonts w:ascii="Arial" w:eastAsia="Arial" w:hAnsi="Arial" w:cs="Arial"/>
          <w:color w:val="666666"/>
          <w:sz w:val="21"/>
          <w:szCs w:val="21"/>
        </w:rPr>
        <w:t>werskiego, Biedronki, Garbarska, Biskupińska, Ustronie, Dąbrówki, Gierymskiego, Bielskiego, Macierzanki, Gorczańska, Jantarowa, Czapskiego, Kisielew-skiego, Kuronia, Krężnicka, Szczecińska, Mazurska, Godebskiego, Grottgera, Solna, Piekarska, Ruciana, Tatar</w:t>
      </w:r>
      <w:r>
        <w:rPr>
          <w:rFonts w:ascii="Arial" w:eastAsia="Arial" w:hAnsi="Arial" w:cs="Arial"/>
          <w:color w:val="666666"/>
          <w:sz w:val="21"/>
          <w:szCs w:val="21"/>
        </w:rPr>
        <w:t>akowa, Tymiankowa, Wiklinowa, Sierpińskiego, Świętochowskiego, Daniłowskiego, Czartoryskiej, Poziomkowa, Kasztanowa, Emilii i Karola Wojtyłów, Radzyńska, Różana, Dragonów, Halickiego, Barcickiego, Rycerska, Kaczeńcowa, Bema, Chabrowa, Rozmarynowa, Kaskadow</w:t>
      </w:r>
      <w:r>
        <w:rPr>
          <w:rFonts w:ascii="Arial" w:eastAsia="Arial" w:hAnsi="Arial" w:cs="Arial"/>
          <w:color w:val="666666"/>
          <w:sz w:val="21"/>
          <w:szCs w:val="21"/>
        </w:rPr>
        <w:t>a, Zdrowa, Piaskowa, Firlejowska, Balladyny, Boya-Żeleńskiego, Rataja, Pana Tadeusza, Jeziorańskiego, Milczan, Nałęczowska.</w:t>
      </w:r>
    </w:p>
    <w:p w:rsidR="00042852" w:rsidRDefault="00042852">
      <w:pPr>
        <w:sectPr w:rsidR="00042852">
          <w:type w:val="continuous"/>
          <w:pgSz w:w="20940" w:h="11700" w:orient="landscape"/>
          <w:pgMar w:top="829" w:right="540" w:bottom="553" w:left="1440" w:header="0" w:footer="0" w:gutter="0"/>
          <w:cols w:num="2" w:space="708" w:equalWidth="0">
            <w:col w:w="14140" w:space="360"/>
            <w:col w:w="4460"/>
          </w:cols>
        </w:sectPr>
      </w:pPr>
    </w:p>
    <w:p w:rsidR="00042852" w:rsidRDefault="00646BCF">
      <w:pPr>
        <w:spacing w:line="314" w:lineRule="exact"/>
        <w:rPr>
          <w:sz w:val="20"/>
          <w:szCs w:val="20"/>
        </w:rPr>
      </w:pPr>
      <w:bookmarkStart w:id="10" w:name="page10"/>
      <w:bookmarkEnd w:id="1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110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229870</wp:posOffset>
            </wp:positionV>
            <wp:extent cx="13296900" cy="755650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0" cy="755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W w:w="0" w:type="auto"/>
        <w:tblInd w:w="94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20"/>
        <w:gridCol w:w="4040"/>
        <w:gridCol w:w="3460"/>
        <w:gridCol w:w="3860"/>
        <w:gridCol w:w="3300"/>
      </w:tblGrid>
      <w:tr w:rsidR="00042852">
        <w:trPr>
          <w:trHeight w:val="333"/>
        </w:trPr>
        <w:tc>
          <w:tcPr>
            <w:tcW w:w="252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28"/>
                <w:szCs w:val="28"/>
              </w:rPr>
              <w:t>PRZEBUDOWA</w:t>
            </w:r>
          </w:p>
        </w:tc>
        <w:tc>
          <w:tcPr>
            <w:tcW w:w="4040" w:type="dxa"/>
            <w:vAlign w:val="bottom"/>
          </w:tcPr>
          <w:p w:rsidR="00042852" w:rsidRDefault="00646BCF">
            <w:pPr>
              <w:ind w:left="8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28"/>
                <w:szCs w:val="28"/>
              </w:rPr>
              <w:t xml:space="preserve">100% </w:t>
            </w: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POJAZDÓW</w:t>
            </w:r>
          </w:p>
        </w:tc>
        <w:tc>
          <w:tcPr>
            <w:tcW w:w="3460" w:type="dxa"/>
            <w:vAlign w:val="bottom"/>
          </w:tcPr>
          <w:p w:rsidR="00042852" w:rsidRDefault="00646BCF">
            <w:pPr>
              <w:ind w:left="6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28"/>
                <w:szCs w:val="28"/>
              </w:rPr>
              <w:t>PONAD 380</w:t>
            </w:r>
          </w:p>
        </w:tc>
        <w:tc>
          <w:tcPr>
            <w:tcW w:w="3860" w:type="dxa"/>
            <w:vAlign w:val="bottom"/>
          </w:tcPr>
          <w:p w:rsidR="00042852" w:rsidRDefault="00646BCF">
            <w:pPr>
              <w:ind w:left="8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28"/>
                <w:szCs w:val="28"/>
              </w:rPr>
              <w:t>ZAKUP</w:t>
            </w:r>
          </w:p>
        </w:tc>
        <w:tc>
          <w:tcPr>
            <w:tcW w:w="3300" w:type="dxa"/>
            <w:vAlign w:val="bottom"/>
          </w:tcPr>
          <w:p w:rsidR="00042852" w:rsidRDefault="00646BCF">
            <w:pPr>
              <w:ind w:left="7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w w:val="85"/>
                <w:sz w:val="28"/>
                <w:szCs w:val="28"/>
              </w:rPr>
              <w:t>ZAKONTRAKTOWANIE</w:t>
            </w:r>
          </w:p>
        </w:tc>
      </w:tr>
      <w:tr w:rsidR="00042852">
        <w:trPr>
          <w:trHeight w:val="381"/>
        </w:trPr>
        <w:tc>
          <w:tcPr>
            <w:tcW w:w="252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KOMUNIKACJI</w:t>
            </w:r>
          </w:p>
        </w:tc>
        <w:tc>
          <w:tcPr>
            <w:tcW w:w="4040" w:type="dxa"/>
            <w:vAlign w:val="bottom"/>
          </w:tcPr>
          <w:p w:rsidR="00042852" w:rsidRDefault="00646BCF">
            <w:pPr>
              <w:ind w:left="8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9"/>
                <w:sz w:val="28"/>
                <w:szCs w:val="28"/>
              </w:rPr>
              <w:t>NISKOPODŁOGOWYCH,</w:t>
            </w:r>
          </w:p>
        </w:tc>
        <w:tc>
          <w:tcPr>
            <w:tcW w:w="3460" w:type="dxa"/>
            <w:vAlign w:val="bottom"/>
          </w:tcPr>
          <w:p w:rsidR="00042852" w:rsidRDefault="00646BCF">
            <w:pPr>
              <w:ind w:left="6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NOWOCZESNYCH</w:t>
            </w:r>
          </w:p>
        </w:tc>
        <w:tc>
          <w:tcPr>
            <w:tcW w:w="3860" w:type="dxa"/>
            <w:vAlign w:val="bottom"/>
          </w:tcPr>
          <w:p w:rsidR="00042852" w:rsidRDefault="00646BCF">
            <w:pPr>
              <w:ind w:left="8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NOWOCZESNYCH</w:t>
            </w:r>
          </w:p>
        </w:tc>
        <w:tc>
          <w:tcPr>
            <w:tcW w:w="3300" w:type="dxa"/>
            <w:vAlign w:val="bottom"/>
          </w:tcPr>
          <w:p w:rsidR="00042852" w:rsidRDefault="00646BCF">
            <w:pPr>
              <w:ind w:left="7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32 AUTOBUSÓW</w:t>
            </w:r>
          </w:p>
        </w:tc>
      </w:tr>
      <w:tr w:rsidR="00042852">
        <w:trPr>
          <w:trHeight w:val="381"/>
        </w:trPr>
        <w:tc>
          <w:tcPr>
            <w:tcW w:w="252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MIEJSKIEJ</w:t>
            </w:r>
          </w:p>
        </w:tc>
        <w:tc>
          <w:tcPr>
            <w:tcW w:w="4040" w:type="dxa"/>
            <w:vAlign w:val="bottom"/>
          </w:tcPr>
          <w:p w:rsidR="00042852" w:rsidRDefault="00646BCF">
            <w:pPr>
              <w:ind w:left="8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70% POJAZDÓW</w:t>
            </w:r>
          </w:p>
        </w:tc>
        <w:tc>
          <w:tcPr>
            <w:tcW w:w="3460" w:type="dxa"/>
            <w:vAlign w:val="bottom"/>
          </w:tcPr>
          <w:p w:rsidR="00042852" w:rsidRDefault="00646BCF">
            <w:pPr>
              <w:ind w:left="6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AUTOBUSÓW</w:t>
            </w:r>
          </w:p>
        </w:tc>
        <w:tc>
          <w:tcPr>
            <w:tcW w:w="3860" w:type="dxa"/>
            <w:vAlign w:val="bottom"/>
          </w:tcPr>
          <w:p w:rsidR="00042852" w:rsidRDefault="00646BCF">
            <w:pPr>
              <w:ind w:left="8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NISKOEMISYJNYCH</w:t>
            </w:r>
          </w:p>
        </w:tc>
        <w:tc>
          <w:tcPr>
            <w:tcW w:w="3300" w:type="dxa"/>
            <w:vAlign w:val="bottom"/>
          </w:tcPr>
          <w:p w:rsidR="00042852" w:rsidRDefault="00646BCF">
            <w:pPr>
              <w:ind w:left="7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ELEKTRYCZNYCH</w:t>
            </w:r>
          </w:p>
        </w:tc>
      </w:tr>
      <w:tr w:rsidR="00042852">
        <w:trPr>
          <w:trHeight w:val="381"/>
        </w:trPr>
        <w:tc>
          <w:tcPr>
            <w:tcW w:w="25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4040" w:type="dxa"/>
            <w:vAlign w:val="bottom"/>
          </w:tcPr>
          <w:p w:rsidR="00042852" w:rsidRDefault="00646BCF">
            <w:pPr>
              <w:ind w:left="8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KLIMATYZOWANYCH</w:t>
            </w:r>
          </w:p>
        </w:tc>
        <w:tc>
          <w:tcPr>
            <w:tcW w:w="3460" w:type="dxa"/>
            <w:vAlign w:val="bottom"/>
          </w:tcPr>
          <w:p w:rsidR="00042852" w:rsidRDefault="00646BCF">
            <w:pPr>
              <w:ind w:left="6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I TROLEJBUSÓW</w:t>
            </w:r>
          </w:p>
        </w:tc>
        <w:tc>
          <w:tcPr>
            <w:tcW w:w="3860" w:type="dxa"/>
            <w:vAlign w:val="bottom"/>
          </w:tcPr>
          <w:p w:rsidR="00042852" w:rsidRDefault="00646BCF">
            <w:pPr>
              <w:ind w:left="8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165 AUTOBUSÓW</w:t>
            </w:r>
          </w:p>
        </w:tc>
        <w:tc>
          <w:tcPr>
            <w:tcW w:w="3300" w:type="dxa"/>
            <w:vAlign w:val="bottom"/>
          </w:tcPr>
          <w:p w:rsidR="00042852" w:rsidRDefault="00646BCF">
            <w:pPr>
              <w:ind w:left="7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6"/>
                <w:sz w:val="28"/>
                <w:szCs w:val="28"/>
              </w:rPr>
              <w:t>I 10 TROLEJBUSÓW</w:t>
            </w:r>
          </w:p>
        </w:tc>
      </w:tr>
      <w:tr w:rsidR="00042852">
        <w:trPr>
          <w:trHeight w:val="380"/>
        </w:trPr>
        <w:tc>
          <w:tcPr>
            <w:tcW w:w="25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40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460" w:type="dxa"/>
            <w:vAlign w:val="bottom"/>
          </w:tcPr>
          <w:p w:rsidR="00042852" w:rsidRDefault="00646BCF">
            <w:pPr>
              <w:ind w:left="6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W LUBLINIE</w:t>
            </w:r>
          </w:p>
        </w:tc>
        <w:tc>
          <w:tcPr>
            <w:tcW w:w="3860" w:type="dxa"/>
            <w:vAlign w:val="bottom"/>
          </w:tcPr>
          <w:p w:rsidR="00042852" w:rsidRDefault="00646BCF">
            <w:pPr>
              <w:ind w:left="8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I 120 TROLEJBUSÓW</w:t>
            </w:r>
          </w:p>
        </w:tc>
        <w:tc>
          <w:tcPr>
            <w:tcW w:w="3300" w:type="dxa"/>
            <w:vAlign w:val="bottom"/>
          </w:tcPr>
          <w:p w:rsidR="00042852" w:rsidRDefault="00646BCF">
            <w:pPr>
              <w:ind w:left="7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2"/>
                <w:sz w:val="28"/>
                <w:szCs w:val="28"/>
              </w:rPr>
              <w:t>(DOSTAWY DO 2022)</w:t>
            </w:r>
          </w:p>
        </w:tc>
      </w:tr>
    </w:tbl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32128" behindDoc="1" locked="0" layoutInCell="0" allowOverlap="1">
            <wp:simplePos x="0" y="0"/>
            <wp:positionH relativeFrom="column">
              <wp:posOffset>-647065</wp:posOffset>
            </wp:positionH>
            <wp:positionV relativeFrom="paragraph">
              <wp:posOffset>324485</wp:posOffset>
            </wp:positionV>
            <wp:extent cx="13296900" cy="2199640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0" cy="2199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ectPr w:rsidR="00042852">
          <w:pgSz w:w="20940" w:h="11700" w:orient="landscape"/>
          <w:pgMar w:top="1440" w:right="760" w:bottom="933" w:left="1020" w:header="0" w:footer="0" w:gutter="0"/>
          <w:cols w:space="708" w:equalWidth="0">
            <w:col w:w="19160"/>
          </w:cols>
        </w:sect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44" w:lineRule="exact"/>
        <w:rPr>
          <w:sz w:val="20"/>
          <w:szCs w:val="20"/>
        </w:rPr>
      </w:pPr>
    </w:p>
    <w:p w:rsidR="00042852" w:rsidRDefault="00646BCF">
      <w:pPr>
        <w:spacing w:line="361" w:lineRule="auto"/>
        <w:ind w:right="14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23"/>
          <w:szCs w:val="23"/>
        </w:rPr>
        <w:t xml:space="preserve">NOWOCZESNE </w:t>
      </w:r>
      <w:r>
        <w:rPr>
          <w:rFonts w:ascii="Arial" w:eastAsia="Arial" w:hAnsi="Arial" w:cs="Arial"/>
          <w:color w:val="808080"/>
          <w:sz w:val="23"/>
          <w:szCs w:val="23"/>
        </w:rPr>
        <w:t>PRZYSTANKI, ELEKTRONICZNE WYŚWIETLACZE Z ROZKŁADEM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84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26"/>
          <w:szCs w:val="26"/>
        </w:rPr>
        <w:t>WI-FI</w:t>
      </w:r>
    </w:p>
    <w:p w:rsidR="00042852" w:rsidRDefault="00042852">
      <w:pPr>
        <w:spacing w:line="83" w:lineRule="exact"/>
        <w:rPr>
          <w:sz w:val="20"/>
          <w:szCs w:val="20"/>
        </w:rPr>
      </w:pPr>
    </w:p>
    <w:p w:rsidR="00042852" w:rsidRDefault="00646BCF">
      <w:pPr>
        <w:numPr>
          <w:ilvl w:val="0"/>
          <w:numId w:val="10"/>
        </w:numPr>
        <w:tabs>
          <w:tab w:val="left" w:pos="308"/>
        </w:tabs>
        <w:spacing w:line="409" w:lineRule="auto"/>
        <w:ind w:firstLine="5"/>
        <w:rPr>
          <w:rFonts w:ascii="Arial" w:eastAsia="Arial" w:hAnsi="Arial" w:cs="Arial"/>
          <w:color w:val="808080"/>
          <w:sz w:val="23"/>
          <w:szCs w:val="23"/>
        </w:rPr>
      </w:pPr>
      <w:r>
        <w:rPr>
          <w:rFonts w:ascii="Arial" w:eastAsia="Arial" w:hAnsi="Arial" w:cs="Arial"/>
          <w:color w:val="808080"/>
          <w:sz w:val="23"/>
          <w:szCs w:val="23"/>
        </w:rPr>
        <w:t>AUTOBUSACH MIEJSKICH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26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28"/>
          <w:szCs w:val="28"/>
        </w:rPr>
        <w:t>LINIE PODMIEJSKIE DO 10 GMIN:</w:t>
      </w:r>
    </w:p>
    <w:p w:rsidR="00042852" w:rsidRDefault="00042852">
      <w:pPr>
        <w:spacing w:line="59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8"/>
          <w:szCs w:val="28"/>
        </w:rPr>
        <w:t>GŁUSK, JABŁONNA, JASTKÓW,</w:t>
      </w:r>
    </w:p>
    <w:p w:rsidR="00042852" w:rsidRDefault="00042852">
      <w:pPr>
        <w:spacing w:line="59" w:lineRule="exact"/>
        <w:rPr>
          <w:sz w:val="20"/>
          <w:szCs w:val="20"/>
        </w:rPr>
      </w:pPr>
    </w:p>
    <w:p w:rsidR="00042852" w:rsidRDefault="00646BCF">
      <w:pPr>
        <w:tabs>
          <w:tab w:val="left" w:pos="4180"/>
        </w:tabs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8"/>
          <w:szCs w:val="28"/>
        </w:rPr>
        <w:t>KONOPNICA, MEŁGIEW,</w:t>
      </w:r>
      <w:r>
        <w:rPr>
          <w:sz w:val="20"/>
          <w:szCs w:val="20"/>
        </w:rPr>
        <w:tab/>
      </w:r>
      <w:r>
        <w:rPr>
          <w:rFonts w:ascii="Arial" w:eastAsia="Arial" w:hAnsi="Arial" w:cs="Arial"/>
          <w:color w:val="808080"/>
          <w:sz w:val="23"/>
          <w:szCs w:val="23"/>
        </w:rPr>
        <w:t>NOWE ODCINKI</w:t>
      </w:r>
    </w:p>
    <w:p w:rsidR="00042852" w:rsidRDefault="00042852">
      <w:pPr>
        <w:spacing w:line="59" w:lineRule="exact"/>
        <w:rPr>
          <w:sz w:val="20"/>
          <w:szCs w:val="20"/>
        </w:rPr>
      </w:pPr>
    </w:p>
    <w:p w:rsidR="00042852" w:rsidRDefault="00646BCF">
      <w:pPr>
        <w:tabs>
          <w:tab w:val="left" w:pos="4180"/>
        </w:tabs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8"/>
          <w:szCs w:val="28"/>
        </w:rPr>
        <w:t xml:space="preserve">NIEDRZWICA </w:t>
      </w:r>
      <w:r>
        <w:rPr>
          <w:rFonts w:ascii="Arial" w:eastAsia="Arial" w:hAnsi="Arial" w:cs="Arial"/>
          <w:color w:val="808080"/>
          <w:sz w:val="28"/>
          <w:szCs w:val="28"/>
        </w:rPr>
        <w:t>DUŻA, NIEMCE,</w:t>
      </w:r>
      <w:r>
        <w:rPr>
          <w:sz w:val="20"/>
          <w:szCs w:val="20"/>
        </w:rPr>
        <w:tab/>
      </w:r>
      <w:r>
        <w:rPr>
          <w:rFonts w:ascii="Arial" w:eastAsia="Arial" w:hAnsi="Arial" w:cs="Arial"/>
          <w:color w:val="808080"/>
        </w:rPr>
        <w:t>TRAKCJI TROLEJBUSOWEJ</w:t>
      </w:r>
    </w:p>
    <w:p w:rsidR="00042852" w:rsidRDefault="00042852">
      <w:pPr>
        <w:spacing w:line="59" w:lineRule="exact"/>
        <w:rPr>
          <w:sz w:val="20"/>
          <w:szCs w:val="20"/>
        </w:rPr>
      </w:pPr>
    </w:p>
    <w:p w:rsidR="00042852" w:rsidRDefault="00646BCF">
      <w:pPr>
        <w:tabs>
          <w:tab w:val="left" w:pos="4180"/>
        </w:tabs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8"/>
          <w:szCs w:val="28"/>
        </w:rPr>
        <w:t>SPICZYN, ŚWIDNIK I WÓLKA</w:t>
      </w:r>
      <w:r>
        <w:rPr>
          <w:sz w:val="20"/>
          <w:szCs w:val="20"/>
        </w:rPr>
        <w:tab/>
      </w:r>
      <w:r>
        <w:rPr>
          <w:rFonts w:ascii="Arial" w:eastAsia="Arial" w:hAnsi="Arial" w:cs="Arial"/>
          <w:color w:val="808080"/>
          <w:sz w:val="23"/>
          <w:szCs w:val="23"/>
        </w:rPr>
        <w:t xml:space="preserve">- </w:t>
      </w:r>
      <w:r>
        <w:rPr>
          <w:rFonts w:ascii="Arial" w:eastAsia="Arial" w:hAnsi="Arial" w:cs="Arial"/>
          <w:color w:val="AE7268"/>
          <w:sz w:val="23"/>
          <w:szCs w:val="23"/>
        </w:rPr>
        <w:t>ŁĄCZNA DŁUGOŚĆ 76 KM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33152" behindDoc="1" locked="0" layoutInCell="0" allowOverlap="1">
            <wp:simplePos x="0" y="0"/>
            <wp:positionH relativeFrom="column">
              <wp:posOffset>-3949065</wp:posOffset>
            </wp:positionH>
            <wp:positionV relativeFrom="paragraph">
              <wp:posOffset>229235</wp:posOffset>
            </wp:positionV>
            <wp:extent cx="13296900" cy="75692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0" cy="756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85" w:lineRule="exact"/>
        <w:rPr>
          <w:sz w:val="20"/>
          <w:szCs w:val="20"/>
        </w:rPr>
      </w:pPr>
    </w:p>
    <w:p w:rsidR="00042852" w:rsidRDefault="00646BCF">
      <w:pPr>
        <w:spacing w:line="345" w:lineRule="auto"/>
        <w:ind w:right="64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23"/>
          <w:szCs w:val="23"/>
        </w:rPr>
        <w:t xml:space="preserve">PIERWSZY PARKING PARK&amp;RIDE </w:t>
      </w:r>
      <w:r>
        <w:rPr>
          <w:rFonts w:ascii="Arial" w:eastAsia="Arial" w:hAnsi="Arial" w:cs="Arial"/>
          <w:color w:val="808080"/>
          <w:sz w:val="23"/>
          <w:szCs w:val="23"/>
        </w:rPr>
        <w:t>- PĘTLA</w:t>
      </w:r>
      <w:r>
        <w:rPr>
          <w:rFonts w:ascii="Arial" w:eastAsia="Arial" w:hAnsi="Arial" w:cs="Arial"/>
          <w:color w:val="AE7268"/>
          <w:sz w:val="23"/>
          <w:szCs w:val="23"/>
        </w:rPr>
        <w:t xml:space="preserve"> </w:t>
      </w:r>
      <w:r>
        <w:rPr>
          <w:rFonts w:ascii="Arial" w:eastAsia="Arial" w:hAnsi="Arial" w:cs="Arial"/>
          <w:color w:val="808080"/>
          <w:sz w:val="23"/>
          <w:szCs w:val="23"/>
        </w:rPr>
        <w:t>„CHOINY”, PRACE PRZY KOLEJNYCH WĘZŁACH PRZESIADKOWYCH PRZY UL. ŻEGLARSKIEJ,</w:t>
      </w:r>
    </w:p>
    <w:p w:rsidR="00042852" w:rsidRDefault="00042852">
      <w:pPr>
        <w:spacing w:line="3" w:lineRule="exact"/>
        <w:rPr>
          <w:sz w:val="20"/>
          <w:szCs w:val="20"/>
        </w:rPr>
      </w:pPr>
    </w:p>
    <w:p w:rsidR="00042852" w:rsidRDefault="00646BCF">
      <w:pPr>
        <w:spacing w:line="376" w:lineRule="auto"/>
        <w:jc w:val="both"/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3"/>
          <w:szCs w:val="23"/>
        </w:rPr>
        <w:t xml:space="preserve">UL. JÓZEFA FRANCZAKA „LALKA”, AL. </w:t>
      </w:r>
      <w:r>
        <w:rPr>
          <w:rFonts w:ascii="Arial" w:eastAsia="Arial" w:hAnsi="Arial" w:cs="Arial"/>
          <w:color w:val="808080"/>
          <w:sz w:val="23"/>
          <w:szCs w:val="23"/>
        </w:rPr>
        <w:t>KRAŚNICKIEJ, UL. GRANITOWEJ, UL. ZBOŻOWEJ, UL. OSMOLICKIEJ I UL. GRENADIERÓW (ogłoszenie przetargu w 2021)</w:t>
      </w:r>
    </w:p>
    <w:p w:rsidR="00042852" w:rsidRDefault="00042852">
      <w:pPr>
        <w:sectPr w:rsidR="00042852">
          <w:type w:val="continuous"/>
          <w:pgSz w:w="20940" w:h="11700" w:orient="landscape"/>
          <w:pgMar w:top="1440" w:right="760" w:bottom="933" w:left="1020" w:header="0" w:footer="0" w:gutter="0"/>
          <w:cols w:num="4" w:space="708" w:equalWidth="0">
            <w:col w:w="2100" w:space="720"/>
            <w:col w:w="1960" w:space="420"/>
            <w:col w:w="7280" w:space="700"/>
            <w:col w:w="5980"/>
          </w:cols>
        </w:sectPr>
      </w:pPr>
    </w:p>
    <w:p w:rsidR="00042852" w:rsidRDefault="00042852">
      <w:pPr>
        <w:spacing w:line="200" w:lineRule="exact"/>
        <w:rPr>
          <w:sz w:val="20"/>
          <w:szCs w:val="20"/>
        </w:rPr>
      </w:pPr>
      <w:bookmarkStart w:id="11" w:name="page11"/>
      <w:bookmarkEnd w:id="11"/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47" w:lineRule="exact"/>
        <w:rPr>
          <w:sz w:val="20"/>
          <w:szCs w:val="20"/>
        </w:rPr>
      </w:pPr>
    </w:p>
    <w:p w:rsidR="00042852" w:rsidRDefault="00646BCF">
      <w:pPr>
        <w:spacing w:line="301" w:lineRule="auto"/>
        <w:ind w:right="3860"/>
        <w:jc w:val="both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0"/>
          <w:szCs w:val="30"/>
        </w:rPr>
        <w:t xml:space="preserve">70 mln zł na rewitalizację Ogrodu Saskiego i Parku Ludowego, budowę nowego Parku Zawilcowa oraz </w:t>
      </w:r>
      <w:r>
        <w:rPr>
          <w:rFonts w:ascii="Arial" w:eastAsia="Arial" w:hAnsi="Arial" w:cs="Arial"/>
          <w:color w:val="FFFFFF"/>
          <w:sz w:val="30"/>
          <w:szCs w:val="30"/>
        </w:rPr>
        <w:t>budo--wę i rozbudowę Parku Jana Pawła II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88" w:lineRule="exact"/>
        <w:rPr>
          <w:sz w:val="20"/>
          <w:szCs w:val="20"/>
        </w:rPr>
      </w:pPr>
    </w:p>
    <w:p w:rsidR="00042852" w:rsidRDefault="00646BCF">
      <w:pPr>
        <w:spacing w:line="278" w:lineRule="auto"/>
        <w:jc w:val="both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2"/>
          <w:szCs w:val="32"/>
        </w:rPr>
        <w:t>Nasadzenia na rondach i w pasach drogowych - 750 drzew, 63,5 tys. krzewów oraz 16 tys. bylin i traw, 50 tys. roślin cebulowych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34176" behindDoc="1" locked="0" layoutInCell="0" allowOverlap="1">
            <wp:simplePos x="0" y="0"/>
            <wp:positionH relativeFrom="column">
              <wp:posOffset>-6323965</wp:posOffset>
            </wp:positionH>
            <wp:positionV relativeFrom="paragraph">
              <wp:posOffset>-3462020</wp:posOffset>
            </wp:positionV>
            <wp:extent cx="13296900" cy="7429500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0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34" w:lineRule="exact"/>
        <w:rPr>
          <w:sz w:val="20"/>
          <w:szCs w:val="20"/>
        </w:rPr>
      </w:pPr>
    </w:p>
    <w:p w:rsidR="00042852" w:rsidRDefault="00646BCF">
      <w:pPr>
        <w:spacing w:line="304" w:lineRule="auto"/>
        <w:jc w:val="both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27"/>
          <w:szCs w:val="27"/>
        </w:rPr>
        <w:t xml:space="preserve">Coroczne nasadzenia do donic z kwiatami jednorocznymi: al. </w:t>
      </w:r>
      <w:r>
        <w:rPr>
          <w:rFonts w:ascii="Arial" w:eastAsia="Arial" w:hAnsi="Arial" w:cs="Arial"/>
          <w:color w:val="FFFFFF"/>
          <w:sz w:val="27"/>
          <w:szCs w:val="27"/>
        </w:rPr>
        <w:t>Tysiąclecia, ul. Muzy-czna, ul. Świętoduska, donice wiszące: ul. Krakowskie Przedmieście, ul. Królewska, ul. Rynek - Trybunał Koronny, Plac Zamko-wy; skrzynki balkonowe przy ul. Jana Pawła II; skrzynki na płotkach na ul. Lubartowskiej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ectPr w:rsidR="00042852">
          <w:pgSz w:w="20940" w:h="11700" w:orient="landscape"/>
          <w:pgMar w:top="1440" w:right="140" w:bottom="0" w:left="360" w:header="0" w:footer="0" w:gutter="0"/>
          <w:cols w:num="3" w:space="708" w:equalWidth="0">
            <w:col w:w="8880" w:space="720"/>
            <w:col w:w="5020" w:space="480"/>
            <w:col w:w="5340"/>
          </w:cols>
        </w:sect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1" w:lineRule="exact"/>
        <w:rPr>
          <w:sz w:val="20"/>
          <w:szCs w:val="20"/>
        </w:rPr>
      </w:pPr>
    </w:p>
    <w:p w:rsidR="00042852" w:rsidRDefault="00646BCF">
      <w:pPr>
        <w:spacing w:line="260" w:lineRule="auto"/>
        <w:ind w:left="40" w:right="60"/>
        <w:jc w:val="both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4"/>
          <w:szCs w:val="34"/>
        </w:rPr>
        <w:t>Ochrona 84 cennych przyrodniczo wąwozów i suchych dolin na terenie miasta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81" w:lineRule="exact"/>
        <w:rPr>
          <w:sz w:val="20"/>
          <w:szCs w:val="20"/>
        </w:rPr>
      </w:pPr>
    </w:p>
    <w:p w:rsidR="00042852" w:rsidRDefault="00646BCF">
      <w:pPr>
        <w:spacing w:line="341" w:lineRule="auto"/>
        <w:jc w:val="both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28"/>
          <w:szCs w:val="28"/>
        </w:rPr>
        <w:t xml:space="preserve">Łąki kwietne - prawie 12 tys. m2 zasia-nych, 40 tys. m2 naturalnych, ponad 14 tys. m2 muraw </w:t>
      </w:r>
      <w:r>
        <w:rPr>
          <w:rFonts w:ascii="Arial" w:eastAsia="Arial" w:hAnsi="Arial" w:cs="Arial"/>
          <w:color w:val="FFFFFF"/>
          <w:sz w:val="28"/>
          <w:szCs w:val="28"/>
        </w:rPr>
        <w:t>ekstensywnych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26" w:lineRule="exact"/>
        <w:rPr>
          <w:sz w:val="20"/>
          <w:szCs w:val="20"/>
        </w:rPr>
      </w:pPr>
    </w:p>
    <w:p w:rsidR="00042852" w:rsidRDefault="00646BCF">
      <w:pPr>
        <w:ind w:right="160"/>
        <w:jc w:val="center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34"/>
          <w:szCs w:val="34"/>
        </w:rPr>
        <w:t>OD 10 LAT</w:t>
      </w:r>
    </w:p>
    <w:p w:rsidR="00042852" w:rsidRDefault="00646BCF">
      <w:pPr>
        <w:spacing w:line="201" w:lineRule="auto"/>
        <w:ind w:right="160"/>
        <w:jc w:val="center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32"/>
          <w:szCs w:val="32"/>
        </w:rPr>
        <w:t>WSPÓLNIE</w:t>
      </w:r>
    </w:p>
    <w:p w:rsidR="00042852" w:rsidRDefault="00042852">
      <w:pPr>
        <w:spacing w:line="1" w:lineRule="exact"/>
        <w:rPr>
          <w:sz w:val="20"/>
          <w:szCs w:val="20"/>
        </w:rPr>
      </w:pPr>
    </w:p>
    <w:p w:rsidR="00042852" w:rsidRDefault="00646BCF">
      <w:pPr>
        <w:ind w:right="160"/>
        <w:jc w:val="center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AE7268"/>
          <w:sz w:val="27"/>
          <w:szCs w:val="27"/>
        </w:rPr>
        <w:t>DLA LUBLINA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00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39"/>
          <w:szCs w:val="39"/>
        </w:rPr>
        <w:t>ZIELONY LUBLIN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81" w:lineRule="exact"/>
        <w:rPr>
          <w:sz w:val="20"/>
          <w:szCs w:val="20"/>
        </w:rPr>
      </w:pPr>
    </w:p>
    <w:p w:rsidR="00042852" w:rsidRDefault="00646BCF">
      <w:pPr>
        <w:spacing w:line="319" w:lineRule="auto"/>
        <w:ind w:right="38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1"/>
          <w:szCs w:val="31"/>
        </w:rPr>
        <w:t>72 ha nowych i zrewitalizowanych terenów zieleni</w:t>
      </w:r>
    </w:p>
    <w:p w:rsidR="00042852" w:rsidRDefault="00042852">
      <w:pPr>
        <w:sectPr w:rsidR="00042852">
          <w:type w:val="continuous"/>
          <w:pgSz w:w="20940" w:h="11700" w:orient="landscape"/>
          <w:pgMar w:top="1440" w:right="140" w:bottom="0" w:left="360" w:header="0" w:footer="0" w:gutter="0"/>
          <w:cols w:num="4" w:space="708" w:equalWidth="0">
            <w:col w:w="4960" w:space="720"/>
            <w:col w:w="4920" w:space="680"/>
            <w:col w:w="3380" w:space="720"/>
            <w:col w:w="5060"/>
          </w:cols>
        </w:sectPr>
      </w:pPr>
    </w:p>
    <w:p w:rsidR="00042852" w:rsidRDefault="00646BCF">
      <w:pPr>
        <w:ind w:left="1840"/>
        <w:rPr>
          <w:sz w:val="20"/>
          <w:szCs w:val="20"/>
        </w:rPr>
      </w:pPr>
      <w:bookmarkStart w:id="12" w:name="page12"/>
      <w:bookmarkEnd w:id="12"/>
      <w:r>
        <w:rPr>
          <w:rFonts w:ascii="Arial" w:eastAsia="Arial" w:hAnsi="Arial" w:cs="Arial"/>
          <w:noProof/>
          <w:color w:val="AE7268"/>
          <w:sz w:val="62"/>
          <w:szCs w:val="62"/>
        </w:rPr>
        <w:lastRenderedPageBreak/>
        <w:drawing>
          <wp:anchor distT="0" distB="0" distL="114300" distR="114300" simplePos="0" relativeHeight="2516352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462010" cy="7429500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2010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AE7268"/>
          <w:sz w:val="62"/>
          <w:szCs w:val="62"/>
        </w:rPr>
        <w:t>INWESTYCJE W DZIELNICACH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53" w:lineRule="exact"/>
        <w:rPr>
          <w:sz w:val="20"/>
          <w:szCs w:val="20"/>
        </w:rPr>
      </w:pPr>
    </w:p>
    <w:p w:rsidR="00042852" w:rsidRDefault="00646BCF">
      <w:pPr>
        <w:ind w:left="642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AE7268"/>
          <w:sz w:val="135"/>
          <w:szCs w:val="135"/>
        </w:rPr>
        <w:t>30</w:t>
      </w:r>
      <w:r>
        <w:rPr>
          <w:rFonts w:ascii="Arial" w:eastAsia="Arial" w:hAnsi="Arial" w:cs="Arial"/>
          <w:color w:val="808184"/>
          <w:sz w:val="42"/>
          <w:szCs w:val="42"/>
        </w:rPr>
        <w:t>boisk przy szkołach</w:t>
      </w:r>
    </w:p>
    <w:p w:rsidR="00042852" w:rsidRDefault="00646BCF">
      <w:pPr>
        <w:spacing w:line="223" w:lineRule="auto"/>
        <w:ind w:left="662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AE7268"/>
          <w:sz w:val="122"/>
          <w:szCs w:val="122"/>
        </w:rPr>
        <w:t>19</w:t>
      </w:r>
      <w:r>
        <w:rPr>
          <w:rFonts w:ascii="Arial" w:eastAsia="Arial" w:hAnsi="Arial" w:cs="Arial"/>
          <w:color w:val="808184"/>
          <w:sz w:val="40"/>
          <w:szCs w:val="40"/>
        </w:rPr>
        <w:t xml:space="preserve">boisk </w:t>
      </w:r>
      <w:r>
        <w:rPr>
          <w:rFonts w:ascii="Arial" w:eastAsia="Arial" w:hAnsi="Arial" w:cs="Arial"/>
          <w:color w:val="808184"/>
          <w:sz w:val="40"/>
          <w:szCs w:val="40"/>
        </w:rPr>
        <w:t>ogólnomiejskich</w:t>
      </w:r>
    </w:p>
    <w:p w:rsidR="00042852" w:rsidRDefault="00646BCF">
      <w:pPr>
        <w:spacing w:line="195" w:lineRule="auto"/>
        <w:ind w:left="718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AE7268"/>
          <w:sz w:val="131"/>
          <w:szCs w:val="131"/>
        </w:rPr>
        <w:t>3</w:t>
      </w:r>
      <w:r>
        <w:rPr>
          <w:rFonts w:ascii="Arial" w:eastAsia="Arial" w:hAnsi="Arial" w:cs="Arial"/>
          <w:color w:val="808184"/>
          <w:sz w:val="41"/>
          <w:szCs w:val="41"/>
        </w:rPr>
        <w:t>baseny przy szkołach</w:t>
      </w:r>
    </w:p>
    <w:p w:rsidR="00042852" w:rsidRDefault="00646BCF">
      <w:pPr>
        <w:spacing w:line="205" w:lineRule="auto"/>
        <w:ind w:left="716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AE7268"/>
          <w:sz w:val="121"/>
          <w:szCs w:val="121"/>
        </w:rPr>
        <w:t>2</w:t>
      </w:r>
      <w:r>
        <w:rPr>
          <w:rFonts w:ascii="Arial" w:eastAsia="Arial" w:hAnsi="Arial" w:cs="Arial"/>
          <w:color w:val="808184"/>
          <w:sz w:val="40"/>
          <w:szCs w:val="40"/>
        </w:rPr>
        <w:t>baseny ogólnomiejskie</w:t>
      </w:r>
    </w:p>
    <w:p w:rsidR="00042852" w:rsidRDefault="00646BCF">
      <w:pPr>
        <w:spacing w:line="180" w:lineRule="auto"/>
        <w:ind w:left="658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AE7268"/>
          <w:sz w:val="134"/>
          <w:szCs w:val="134"/>
        </w:rPr>
        <w:t>18</w:t>
      </w:r>
    </w:p>
    <w:p w:rsidR="00042852" w:rsidRDefault="00042852">
      <w:pPr>
        <w:spacing w:line="109" w:lineRule="exact"/>
        <w:rPr>
          <w:sz w:val="20"/>
          <w:szCs w:val="20"/>
        </w:rPr>
      </w:pPr>
    </w:p>
    <w:p w:rsidR="00042852" w:rsidRDefault="00646BCF">
      <w:pPr>
        <w:ind w:left="650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AE7268"/>
          <w:sz w:val="135"/>
          <w:szCs w:val="135"/>
        </w:rPr>
        <w:t>33</w:t>
      </w:r>
      <w:r>
        <w:rPr>
          <w:rFonts w:ascii="Arial" w:eastAsia="Arial" w:hAnsi="Arial" w:cs="Arial"/>
          <w:color w:val="808184"/>
          <w:sz w:val="42"/>
          <w:szCs w:val="42"/>
        </w:rPr>
        <w:t>termomodernizacje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98" w:lineRule="exact"/>
        <w:rPr>
          <w:sz w:val="20"/>
          <w:szCs w:val="20"/>
        </w:rPr>
      </w:pPr>
    </w:p>
    <w:p w:rsidR="00042852" w:rsidRDefault="00646BCF">
      <w:pPr>
        <w:ind w:left="154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AE7268"/>
          <w:sz w:val="135"/>
          <w:szCs w:val="135"/>
        </w:rPr>
        <w:t xml:space="preserve">79 </w:t>
      </w:r>
      <w:r>
        <w:rPr>
          <w:rFonts w:ascii="Arial" w:eastAsia="Arial" w:hAnsi="Arial" w:cs="Arial"/>
          <w:color w:val="808184"/>
          <w:sz w:val="42"/>
          <w:szCs w:val="42"/>
        </w:rPr>
        <w:t>placów zabaw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36224" behindDoc="1" locked="0" layoutInCell="0" allowOverlap="1">
            <wp:simplePos x="0" y="0"/>
            <wp:positionH relativeFrom="column">
              <wp:posOffset>-8255</wp:posOffset>
            </wp:positionH>
            <wp:positionV relativeFrom="paragraph">
              <wp:posOffset>-731520</wp:posOffset>
            </wp:positionV>
            <wp:extent cx="914400" cy="4775200"/>
            <wp:effectExtent l="0" t="0" r="0" b="0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477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169" w:lineRule="exact"/>
        <w:rPr>
          <w:sz w:val="20"/>
          <w:szCs w:val="20"/>
        </w:rPr>
      </w:pPr>
    </w:p>
    <w:p w:rsidR="00042852" w:rsidRDefault="00646BCF">
      <w:pPr>
        <w:spacing w:line="259" w:lineRule="auto"/>
        <w:ind w:left="154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40"/>
          <w:szCs w:val="40"/>
        </w:rPr>
        <w:t xml:space="preserve">Likwidacja ponad </w:t>
      </w:r>
      <w:r>
        <w:rPr>
          <w:rFonts w:ascii="Arial" w:eastAsia="Arial" w:hAnsi="Arial" w:cs="Arial"/>
          <w:b/>
          <w:bCs/>
          <w:color w:val="AE7268"/>
          <w:sz w:val="122"/>
          <w:szCs w:val="122"/>
        </w:rPr>
        <w:t>600</w:t>
      </w:r>
      <w:r>
        <w:rPr>
          <w:rFonts w:ascii="Arial" w:eastAsia="Arial" w:hAnsi="Arial" w:cs="Arial"/>
          <w:color w:val="808184"/>
          <w:sz w:val="40"/>
          <w:szCs w:val="40"/>
        </w:rPr>
        <w:t xml:space="preserve"> kotłów na paliwa stałe</w:t>
      </w:r>
    </w:p>
    <w:p w:rsidR="00042852" w:rsidRDefault="00042852">
      <w:pPr>
        <w:spacing w:line="3" w:lineRule="exact"/>
        <w:rPr>
          <w:sz w:val="20"/>
          <w:szCs w:val="20"/>
        </w:rPr>
      </w:pPr>
    </w:p>
    <w:p w:rsidR="00042852" w:rsidRDefault="00646BCF">
      <w:pPr>
        <w:ind w:left="154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42"/>
          <w:szCs w:val="42"/>
        </w:rPr>
        <w:t>w ramach walki ze smogiem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58" w:lineRule="exact"/>
        <w:rPr>
          <w:sz w:val="20"/>
          <w:szCs w:val="20"/>
        </w:rPr>
      </w:pPr>
    </w:p>
    <w:p w:rsidR="00042852" w:rsidRDefault="00646BCF">
      <w:pPr>
        <w:ind w:left="154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42"/>
          <w:szCs w:val="42"/>
        </w:rPr>
        <w:t>Usunięcie azbestu</w:t>
      </w:r>
    </w:p>
    <w:p w:rsidR="00042852" w:rsidRDefault="00646BCF">
      <w:pPr>
        <w:spacing w:line="233" w:lineRule="auto"/>
        <w:rPr>
          <w:sz w:val="20"/>
          <w:szCs w:val="20"/>
        </w:rPr>
      </w:pPr>
      <w:r>
        <w:rPr>
          <w:noProof/>
          <w:sz w:val="1"/>
          <w:szCs w:val="1"/>
        </w:rPr>
        <w:drawing>
          <wp:inline distT="0" distB="0" distL="0" distR="0">
            <wp:extent cx="445770" cy="635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" cy="6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45770" cy="635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" cy="6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b/>
          <w:bCs/>
          <w:color w:val="AE7268"/>
          <w:sz w:val="135"/>
          <w:szCs w:val="135"/>
        </w:rPr>
        <w:t>1262</w:t>
      </w:r>
    </w:p>
    <w:p w:rsidR="00042852" w:rsidRDefault="00042852">
      <w:pPr>
        <w:spacing w:line="2" w:lineRule="exact"/>
        <w:rPr>
          <w:sz w:val="20"/>
          <w:szCs w:val="20"/>
        </w:rPr>
      </w:pPr>
    </w:p>
    <w:p w:rsidR="00042852" w:rsidRDefault="00646BCF">
      <w:pPr>
        <w:ind w:left="154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42"/>
          <w:szCs w:val="42"/>
        </w:rPr>
        <w:t>nieruchomości (71 tys.m2)</w:t>
      </w:r>
    </w:p>
    <w:p w:rsidR="00042852" w:rsidRDefault="00042852">
      <w:pPr>
        <w:sectPr w:rsidR="00042852">
          <w:pgSz w:w="20940" w:h="11700" w:orient="landscape"/>
          <w:pgMar w:top="988" w:right="720" w:bottom="596" w:left="1440" w:header="0" w:footer="0" w:gutter="0"/>
          <w:cols w:num="2" w:space="708" w:equalWidth="0">
            <w:col w:w="11880" w:space="80"/>
            <w:col w:w="6820"/>
          </w:cols>
        </w:sectPr>
      </w:pPr>
    </w:p>
    <w:p w:rsidR="00042852" w:rsidRDefault="00646BCF">
      <w:pPr>
        <w:spacing w:line="200" w:lineRule="exact"/>
        <w:rPr>
          <w:sz w:val="20"/>
          <w:szCs w:val="20"/>
        </w:rPr>
      </w:pPr>
      <w:bookmarkStart w:id="13" w:name="page13"/>
      <w:bookmarkEnd w:id="13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724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390120" cy="742950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0120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94" w:lineRule="exact"/>
        <w:rPr>
          <w:sz w:val="20"/>
          <w:szCs w:val="20"/>
        </w:rPr>
      </w:pPr>
    </w:p>
    <w:p w:rsidR="00042852" w:rsidRDefault="00646BCF">
      <w:pPr>
        <w:ind w:left="614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62"/>
          <w:szCs w:val="62"/>
        </w:rPr>
        <w:t>GOSPODARKA  |  INFRASTRUKTURA</w:t>
      </w:r>
    </w:p>
    <w:p w:rsidR="00042852" w:rsidRDefault="00042852">
      <w:pPr>
        <w:sectPr w:rsidR="00042852">
          <w:pgSz w:w="20940" w:h="11700" w:orient="landscape"/>
          <w:pgMar w:top="1440" w:right="1440" w:bottom="1440" w:left="1440" w:header="0" w:footer="0" w:gutter="0"/>
          <w:cols w:space="708" w:equalWidth="0">
            <w:col w:w="18060"/>
          </w:cols>
        </w:sectPr>
      </w:pPr>
    </w:p>
    <w:p w:rsidR="00042852" w:rsidRDefault="00646BCF">
      <w:pPr>
        <w:spacing w:line="200" w:lineRule="exact"/>
        <w:rPr>
          <w:sz w:val="20"/>
          <w:szCs w:val="20"/>
        </w:rPr>
      </w:pPr>
      <w:bookmarkStart w:id="14" w:name="page14"/>
      <w:bookmarkEnd w:id="1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38272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4445</wp:posOffset>
            </wp:positionV>
            <wp:extent cx="13296900" cy="4171315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0" cy="4171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38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760"/>
        <w:gridCol w:w="2880"/>
        <w:gridCol w:w="2280"/>
        <w:gridCol w:w="3080"/>
      </w:tblGrid>
      <w:tr w:rsidR="00042852">
        <w:trPr>
          <w:trHeight w:val="333"/>
        </w:trPr>
        <w:tc>
          <w:tcPr>
            <w:tcW w:w="276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28"/>
                <w:szCs w:val="28"/>
              </w:rPr>
              <w:t>BUDOWA LOTNISKA</w:t>
            </w:r>
          </w:p>
        </w:tc>
        <w:tc>
          <w:tcPr>
            <w:tcW w:w="2880" w:type="dxa"/>
            <w:vAlign w:val="bottom"/>
          </w:tcPr>
          <w:p w:rsidR="00042852" w:rsidRDefault="00646BCF">
            <w:pPr>
              <w:ind w:left="1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w w:val="97"/>
                <w:sz w:val="28"/>
                <w:szCs w:val="28"/>
              </w:rPr>
              <w:t>DROGI DOJAZDOWE</w:t>
            </w:r>
          </w:p>
        </w:tc>
        <w:tc>
          <w:tcPr>
            <w:tcW w:w="2280" w:type="dxa"/>
            <w:vAlign w:val="bottom"/>
          </w:tcPr>
          <w:p w:rsidR="00042852" w:rsidRDefault="00646BCF">
            <w:pPr>
              <w:ind w:left="2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28"/>
                <w:szCs w:val="28"/>
              </w:rPr>
              <w:t>BUDOWA S17</w:t>
            </w:r>
          </w:p>
        </w:tc>
        <w:tc>
          <w:tcPr>
            <w:tcW w:w="3080" w:type="dxa"/>
            <w:vAlign w:val="bottom"/>
          </w:tcPr>
          <w:p w:rsidR="00042852" w:rsidRDefault="00646BCF">
            <w:pPr>
              <w:ind w:left="1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w w:val="87"/>
                <w:sz w:val="28"/>
                <w:szCs w:val="28"/>
              </w:rPr>
              <w:t>UZBROJENIE TERENÓW</w:t>
            </w:r>
          </w:p>
        </w:tc>
      </w:tr>
      <w:tr w:rsidR="00042852">
        <w:trPr>
          <w:trHeight w:val="381"/>
        </w:trPr>
        <w:tc>
          <w:tcPr>
            <w:tcW w:w="276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(400 mln zł)</w:t>
            </w:r>
          </w:p>
        </w:tc>
        <w:tc>
          <w:tcPr>
            <w:tcW w:w="2880" w:type="dxa"/>
            <w:vAlign w:val="bottom"/>
          </w:tcPr>
          <w:p w:rsidR="00042852" w:rsidRDefault="00646BCF">
            <w:pPr>
              <w:ind w:left="1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28"/>
                <w:szCs w:val="28"/>
              </w:rPr>
              <w:t>DO OBWODNICY</w:t>
            </w:r>
          </w:p>
        </w:tc>
        <w:tc>
          <w:tcPr>
            <w:tcW w:w="2280" w:type="dxa"/>
            <w:vAlign w:val="bottom"/>
          </w:tcPr>
          <w:p w:rsidR="00042852" w:rsidRDefault="00646BCF">
            <w:pPr>
              <w:ind w:left="2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5"/>
                <w:sz w:val="28"/>
                <w:szCs w:val="28"/>
              </w:rPr>
              <w:t>DO WARSZAWY</w:t>
            </w:r>
          </w:p>
        </w:tc>
        <w:tc>
          <w:tcPr>
            <w:tcW w:w="3080" w:type="dxa"/>
            <w:vAlign w:val="bottom"/>
          </w:tcPr>
          <w:p w:rsidR="00042852" w:rsidRDefault="00646BCF">
            <w:pPr>
              <w:ind w:left="1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28"/>
                <w:szCs w:val="28"/>
              </w:rPr>
              <w:t>INWESTYCYJNYCH</w:t>
            </w:r>
          </w:p>
        </w:tc>
      </w:tr>
      <w:tr w:rsidR="00042852">
        <w:trPr>
          <w:trHeight w:val="381"/>
        </w:trPr>
        <w:tc>
          <w:tcPr>
            <w:tcW w:w="27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2880" w:type="dxa"/>
            <w:vAlign w:val="bottom"/>
          </w:tcPr>
          <w:p w:rsidR="00042852" w:rsidRDefault="00646BCF">
            <w:pPr>
              <w:ind w:left="1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4"/>
                <w:sz w:val="28"/>
                <w:szCs w:val="28"/>
              </w:rPr>
              <w:t>WĘZŁY: SOLIDARNO-</w:t>
            </w:r>
          </w:p>
        </w:tc>
        <w:tc>
          <w:tcPr>
            <w:tcW w:w="2280" w:type="dxa"/>
            <w:vAlign w:val="bottom"/>
          </w:tcPr>
          <w:p w:rsidR="00042852" w:rsidRDefault="00646BCF">
            <w:pPr>
              <w:ind w:left="2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(SKRÓCONY</w:t>
            </w:r>
          </w:p>
        </w:tc>
        <w:tc>
          <w:tcPr>
            <w:tcW w:w="3080" w:type="dxa"/>
            <w:vAlign w:val="bottom"/>
          </w:tcPr>
          <w:p w:rsidR="00042852" w:rsidRDefault="00646BCF">
            <w:pPr>
              <w:ind w:left="1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5"/>
                <w:sz w:val="28"/>
                <w:szCs w:val="28"/>
              </w:rPr>
              <w:t>110 MLN ZŁ NA INFRA-</w:t>
            </w:r>
          </w:p>
        </w:tc>
      </w:tr>
      <w:tr w:rsidR="00042852">
        <w:trPr>
          <w:trHeight w:val="382"/>
        </w:trPr>
        <w:tc>
          <w:tcPr>
            <w:tcW w:w="276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w w:val="94"/>
                <w:sz w:val="28"/>
                <w:szCs w:val="28"/>
              </w:rPr>
              <w:t>ROZBUDOWA TERMI-</w:t>
            </w:r>
          </w:p>
        </w:tc>
        <w:tc>
          <w:tcPr>
            <w:tcW w:w="2880" w:type="dxa"/>
            <w:vAlign w:val="bottom"/>
          </w:tcPr>
          <w:p w:rsidR="00042852" w:rsidRDefault="00646BCF">
            <w:pPr>
              <w:ind w:left="1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ŚCI, BOHATERÓW</w:t>
            </w:r>
          </w:p>
        </w:tc>
        <w:tc>
          <w:tcPr>
            <w:tcW w:w="2280" w:type="dxa"/>
            <w:vAlign w:val="bottom"/>
          </w:tcPr>
          <w:p w:rsidR="00042852" w:rsidRDefault="00646BCF">
            <w:pPr>
              <w:ind w:left="2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DOJAZD z 2,5 h</w:t>
            </w:r>
          </w:p>
        </w:tc>
        <w:tc>
          <w:tcPr>
            <w:tcW w:w="3080" w:type="dxa"/>
            <w:vAlign w:val="bottom"/>
          </w:tcPr>
          <w:p w:rsidR="00042852" w:rsidRDefault="00646BCF">
            <w:pPr>
              <w:ind w:left="1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STRUKTURĘ (DROGI,</w:t>
            </w:r>
          </w:p>
        </w:tc>
      </w:tr>
      <w:tr w:rsidR="00042852">
        <w:trPr>
          <w:trHeight w:val="381"/>
        </w:trPr>
        <w:tc>
          <w:tcPr>
            <w:tcW w:w="276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w w:val="85"/>
                <w:sz w:val="28"/>
                <w:szCs w:val="28"/>
              </w:rPr>
              <w:t>NALA PASAŻERSKIEGO</w:t>
            </w:r>
          </w:p>
        </w:tc>
        <w:tc>
          <w:tcPr>
            <w:tcW w:w="2880" w:type="dxa"/>
            <w:vAlign w:val="bottom"/>
          </w:tcPr>
          <w:p w:rsidR="00042852" w:rsidRDefault="00646BCF">
            <w:pPr>
              <w:ind w:left="1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WRZEŚNIA, MEŁ-</w:t>
            </w:r>
          </w:p>
        </w:tc>
        <w:tc>
          <w:tcPr>
            <w:tcW w:w="2280" w:type="dxa"/>
            <w:vAlign w:val="bottom"/>
          </w:tcPr>
          <w:p w:rsidR="00042852" w:rsidRDefault="00646BCF">
            <w:pPr>
              <w:ind w:left="2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do 1,5 h)</w:t>
            </w:r>
          </w:p>
        </w:tc>
        <w:tc>
          <w:tcPr>
            <w:tcW w:w="3080" w:type="dxa"/>
            <w:vAlign w:val="bottom"/>
          </w:tcPr>
          <w:p w:rsidR="00042852" w:rsidRDefault="00646BCF">
            <w:pPr>
              <w:ind w:left="1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89"/>
                <w:sz w:val="28"/>
                <w:szCs w:val="28"/>
              </w:rPr>
              <w:t>SIECI) NA TERENIE SSE</w:t>
            </w:r>
          </w:p>
        </w:tc>
      </w:tr>
      <w:tr w:rsidR="00042852">
        <w:trPr>
          <w:trHeight w:val="381"/>
        </w:trPr>
        <w:tc>
          <w:tcPr>
            <w:tcW w:w="276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8"/>
                <w:sz w:val="28"/>
                <w:szCs w:val="28"/>
              </w:rPr>
              <w:t>2,3 mln PASAŻERÓW</w:t>
            </w:r>
          </w:p>
        </w:tc>
        <w:tc>
          <w:tcPr>
            <w:tcW w:w="2880" w:type="dxa"/>
            <w:vAlign w:val="bottom"/>
          </w:tcPr>
          <w:p w:rsidR="00042852" w:rsidRDefault="00646BCF">
            <w:pPr>
              <w:ind w:left="1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9"/>
                <w:sz w:val="28"/>
                <w:szCs w:val="28"/>
              </w:rPr>
              <w:t>GIEWSKA - WYLOTY</w:t>
            </w:r>
          </w:p>
        </w:tc>
        <w:tc>
          <w:tcPr>
            <w:tcW w:w="228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080" w:type="dxa"/>
            <w:vAlign w:val="bottom"/>
          </w:tcPr>
          <w:p w:rsidR="00042852" w:rsidRDefault="00646BCF">
            <w:pPr>
              <w:ind w:left="1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0"/>
                <w:sz w:val="28"/>
                <w:szCs w:val="28"/>
              </w:rPr>
              <w:t>NA FELINIE, W DZIELNI-</w:t>
            </w:r>
          </w:p>
        </w:tc>
      </w:tr>
      <w:tr w:rsidR="00042852">
        <w:trPr>
          <w:trHeight w:val="381"/>
        </w:trPr>
        <w:tc>
          <w:tcPr>
            <w:tcW w:w="276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OD POCZĄTKU</w:t>
            </w:r>
          </w:p>
        </w:tc>
        <w:tc>
          <w:tcPr>
            <w:tcW w:w="2880" w:type="dxa"/>
            <w:vAlign w:val="bottom"/>
          </w:tcPr>
          <w:p w:rsidR="00042852" w:rsidRDefault="00646BCF">
            <w:pPr>
              <w:ind w:left="1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89"/>
                <w:sz w:val="28"/>
                <w:szCs w:val="28"/>
              </w:rPr>
              <w:t>DO POLSKICH I EURO-</w:t>
            </w:r>
          </w:p>
        </w:tc>
        <w:tc>
          <w:tcPr>
            <w:tcW w:w="228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080" w:type="dxa"/>
            <w:vAlign w:val="bottom"/>
          </w:tcPr>
          <w:p w:rsidR="00042852" w:rsidRDefault="00646BCF">
            <w:pPr>
              <w:ind w:left="1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84"/>
                <w:sz w:val="28"/>
                <w:szCs w:val="28"/>
              </w:rPr>
              <w:t>CACH BURSAKI I RUDNIK</w:t>
            </w:r>
          </w:p>
        </w:tc>
      </w:tr>
      <w:tr w:rsidR="00042852">
        <w:trPr>
          <w:trHeight w:val="381"/>
        </w:trPr>
        <w:tc>
          <w:tcPr>
            <w:tcW w:w="276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FUNKCJONOWANIA</w:t>
            </w:r>
          </w:p>
        </w:tc>
        <w:tc>
          <w:tcPr>
            <w:tcW w:w="2880" w:type="dxa"/>
            <w:vAlign w:val="bottom"/>
          </w:tcPr>
          <w:p w:rsidR="00042852" w:rsidRDefault="00646BCF">
            <w:pPr>
              <w:ind w:left="1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PEJSKICH TRAS</w:t>
            </w:r>
          </w:p>
        </w:tc>
        <w:tc>
          <w:tcPr>
            <w:tcW w:w="228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080" w:type="dxa"/>
            <w:vAlign w:val="bottom"/>
          </w:tcPr>
          <w:p w:rsidR="00042852" w:rsidRDefault="00646BCF">
            <w:pPr>
              <w:ind w:left="1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86"/>
                <w:sz w:val="28"/>
                <w:szCs w:val="28"/>
              </w:rPr>
              <w:t>ORAZ 131 MLN ZŁ W OB-</w:t>
            </w:r>
          </w:p>
        </w:tc>
      </w:tr>
      <w:tr w:rsidR="00042852">
        <w:trPr>
          <w:trHeight w:val="381"/>
        </w:trPr>
        <w:tc>
          <w:tcPr>
            <w:tcW w:w="276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LOTNISKA</w:t>
            </w:r>
          </w:p>
        </w:tc>
        <w:tc>
          <w:tcPr>
            <w:tcW w:w="2880" w:type="dxa"/>
            <w:vAlign w:val="bottom"/>
          </w:tcPr>
          <w:p w:rsidR="00042852" w:rsidRDefault="00646BCF">
            <w:pPr>
              <w:ind w:left="1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TRANZYTOWYCH</w:t>
            </w:r>
          </w:p>
        </w:tc>
        <w:tc>
          <w:tcPr>
            <w:tcW w:w="228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080" w:type="dxa"/>
            <w:vAlign w:val="bottom"/>
          </w:tcPr>
          <w:p w:rsidR="00042852" w:rsidRDefault="00646BCF">
            <w:pPr>
              <w:ind w:left="1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86"/>
                <w:sz w:val="28"/>
                <w:szCs w:val="28"/>
              </w:rPr>
              <w:t>SZARZE PRZEDŁUŻENIA</w:t>
            </w:r>
          </w:p>
        </w:tc>
      </w:tr>
      <w:tr w:rsidR="00042852">
        <w:trPr>
          <w:trHeight w:val="380"/>
        </w:trPr>
        <w:tc>
          <w:tcPr>
            <w:tcW w:w="27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288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080" w:type="dxa"/>
            <w:vAlign w:val="bottom"/>
          </w:tcPr>
          <w:p w:rsidR="00042852" w:rsidRDefault="00646BCF">
            <w:pPr>
              <w:ind w:left="1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UL. MEŁGIEWSKIEJ</w:t>
            </w:r>
          </w:p>
        </w:tc>
      </w:tr>
    </w:tbl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17" w:lineRule="exact"/>
        <w:rPr>
          <w:sz w:val="20"/>
          <w:szCs w:val="20"/>
        </w:rPr>
      </w:pPr>
    </w:p>
    <w:p w:rsidR="00042852" w:rsidRDefault="00042852">
      <w:pPr>
        <w:spacing w:line="1" w:lineRule="exact"/>
        <w:rPr>
          <w:sz w:val="1"/>
          <w:szCs w:val="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0"/>
        <w:gridCol w:w="300"/>
        <w:gridCol w:w="320"/>
        <w:gridCol w:w="320"/>
        <w:gridCol w:w="320"/>
        <w:gridCol w:w="300"/>
        <w:gridCol w:w="320"/>
        <w:gridCol w:w="340"/>
        <w:gridCol w:w="300"/>
        <w:gridCol w:w="320"/>
        <w:gridCol w:w="560"/>
        <w:gridCol w:w="2480"/>
        <w:gridCol w:w="20"/>
      </w:tblGrid>
      <w:tr w:rsidR="00042852">
        <w:trPr>
          <w:trHeight w:val="332"/>
        </w:trPr>
        <w:tc>
          <w:tcPr>
            <w:tcW w:w="2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2480" w:type="dxa"/>
            <w:vAlign w:val="bottom"/>
          </w:tcPr>
          <w:p w:rsidR="00042852" w:rsidRDefault="00646BCF">
            <w:pPr>
              <w:ind w:left="2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28"/>
                <w:szCs w:val="28"/>
              </w:rPr>
              <w:t>BOGATA BAZA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381"/>
        </w:trPr>
        <w:tc>
          <w:tcPr>
            <w:tcW w:w="2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2480" w:type="dxa"/>
            <w:vAlign w:val="bottom"/>
          </w:tcPr>
          <w:p w:rsidR="00042852" w:rsidRDefault="00646BCF">
            <w:pPr>
              <w:ind w:left="2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28"/>
                <w:szCs w:val="28"/>
              </w:rPr>
              <w:t>HOTELOWA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381"/>
        </w:trPr>
        <w:tc>
          <w:tcPr>
            <w:tcW w:w="2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2480" w:type="dxa"/>
            <w:vAlign w:val="bottom"/>
          </w:tcPr>
          <w:p w:rsidR="00042852" w:rsidRDefault="00646BCF">
            <w:pPr>
              <w:ind w:left="2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 xml:space="preserve">36 </w:t>
            </w: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HOTELI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381"/>
        </w:trPr>
        <w:tc>
          <w:tcPr>
            <w:tcW w:w="260" w:type="dxa"/>
            <w:vMerge w:val="restart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71"/>
                <w:sz w:val="13"/>
                <w:szCs w:val="13"/>
              </w:rPr>
              <w:t>70200</w:t>
            </w:r>
          </w:p>
        </w:tc>
        <w:tc>
          <w:tcPr>
            <w:tcW w:w="300" w:type="dxa"/>
            <w:vMerge w:val="restart"/>
            <w:textDirection w:val="btLr"/>
            <w:vAlign w:val="bottom"/>
          </w:tcPr>
          <w:p w:rsidR="00042852" w:rsidRDefault="00646BCF">
            <w:pPr>
              <w:ind w:left="106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71"/>
                <w:sz w:val="13"/>
                <w:szCs w:val="13"/>
              </w:rPr>
              <w:t>83200</w:t>
            </w:r>
          </w:p>
        </w:tc>
        <w:tc>
          <w:tcPr>
            <w:tcW w:w="320" w:type="dxa"/>
            <w:vMerge w:val="restart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71"/>
                <w:sz w:val="14"/>
                <w:szCs w:val="14"/>
              </w:rPr>
              <w:t>88000</w:t>
            </w:r>
          </w:p>
        </w:tc>
        <w:tc>
          <w:tcPr>
            <w:tcW w:w="320" w:type="dxa"/>
            <w:vMerge w:val="restart"/>
            <w:textDirection w:val="btLr"/>
            <w:vAlign w:val="bottom"/>
          </w:tcPr>
          <w:p w:rsidR="00042852" w:rsidRDefault="00646BCF">
            <w:pPr>
              <w:ind w:right="7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71"/>
                <w:sz w:val="10"/>
                <w:szCs w:val="10"/>
              </w:rPr>
              <w:t>118100</w:t>
            </w:r>
          </w:p>
        </w:tc>
        <w:tc>
          <w:tcPr>
            <w:tcW w:w="320" w:type="dxa"/>
            <w:vMerge w:val="restart"/>
            <w:textDirection w:val="btLr"/>
            <w:vAlign w:val="bottom"/>
          </w:tcPr>
          <w:p w:rsidR="00042852" w:rsidRDefault="00646BCF">
            <w:pPr>
              <w:ind w:right="5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76"/>
                <w:sz w:val="11"/>
                <w:szCs w:val="11"/>
              </w:rPr>
              <w:t>130300</w:t>
            </w:r>
          </w:p>
        </w:tc>
        <w:tc>
          <w:tcPr>
            <w:tcW w:w="300" w:type="dxa"/>
            <w:vMerge w:val="restart"/>
            <w:textDirection w:val="btLr"/>
            <w:vAlign w:val="bottom"/>
          </w:tcPr>
          <w:p w:rsidR="00042852" w:rsidRDefault="00646BCF">
            <w:pPr>
              <w:ind w:right="7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76"/>
                <w:sz w:val="11"/>
                <w:szCs w:val="11"/>
              </w:rPr>
              <w:t>133300</w:t>
            </w:r>
          </w:p>
        </w:tc>
        <w:tc>
          <w:tcPr>
            <w:tcW w:w="320" w:type="dxa"/>
            <w:vMerge w:val="restart"/>
            <w:textDirection w:val="btLr"/>
            <w:vAlign w:val="bottom"/>
          </w:tcPr>
          <w:p w:rsidR="00042852" w:rsidRDefault="00646BCF">
            <w:pPr>
              <w:ind w:left="113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74"/>
                <w:sz w:val="12"/>
                <w:szCs w:val="12"/>
              </w:rPr>
              <w:t>140400</w:t>
            </w:r>
          </w:p>
        </w:tc>
        <w:tc>
          <w:tcPr>
            <w:tcW w:w="340" w:type="dxa"/>
            <w:vMerge w:val="restart"/>
            <w:textDirection w:val="btLr"/>
            <w:vAlign w:val="bottom"/>
          </w:tcPr>
          <w:p w:rsidR="00042852" w:rsidRDefault="00646BCF">
            <w:pPr>
              <w:ind w:right="33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76"/>
                <w:sz w:val="11"/>
                <w:szCs w:val="11"/>
              </w:rPr>
              <w:t>178800</w:t>
            </w:r>
          </w:p>
        </w:tc>
        <w:tc>
          <w:tcPr>
            <w:tcW w:w="300" w:type="dxa"/>
            <w:vMerge w:val="restart"/>
            <w:textDirection w:val="btLr"/>
            <w:vAlign w:val="bottom"/>
          </w:tcPr>
          <w:p w:rsidR="00042852" w:rsidRDefault="00646BCF">
            <w:pPr>
              <w:ind w:left="91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73"/>
                <w:sz w:val="13"/>
                <w:szCs w:val="13"/>
              </w:rPr>
              <w:t>205000</w:t>
            </w:r>
          </w:p>
        </w:tc>
        <w:tc>
          <w:tcPr>
            <w:tcW w:w="320" w:type="dxa"/>
            <w:vMerge w:val="restart"/>
            <w:textDirection w:val="btLr"/>
            <w:vAlign w:val="bottom"/>
          </w:tcPr>
          <w:p w:rsidR="00042852" w:rsidRDefault="00646BCF">
            <w:pPr>
              <w:ind w:right="32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74"/>
                <w:sz w:val="12"/>
                <w:szCs w:val="12"/>
              </w:rPr>
              <w:t>207900</w:t>
            </w:r>
          </w:p>
        </w:tc>
        <w:tc>
          <w:tcPr>
            <w:tcW w:w="560" w:type="dxa"/>
            <w:vMerge w:val="restart"/>
            <w:textDirection w:val="btLr"/>
            <w:vAlign w:val="bottom"/>
          </w:tcPr>
          <w:p w:rsidR="00042852" w:rsidRDefault="00646BCF">
            <w:pPr>
              <w:ind w:right="268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74"/>
                <w:sz w:val="12"/>
                <w:szCs w:val="12"/>
              </w:rPr>
              <w:t>247800</w:t>
            </w:r>
          </w:p>
        </w:tc>
        <w:tc>
          <w:tcPr>
            <w:tcW w:w="2480" w:type="dxa"/>
            <w:vAlign w:val="bottom"/>
          </w:tcPr>
          <w:p w:rsidR="00042852" w:rsidRDefault="00646BCF">
            <w:pPr>
              <w:ind w:left="2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28"/>
                <w:szCs w:val="28"/>
              </w:rPr>
              <w:t>Z ZAPLECZEM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311"/>
        </w:trPr>
        <w:tc>
          <w:tcPr>
            <w:tcW w:w="26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4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0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2480" w:type="dxa"/>
            <w:vMerge w:val="restart"/>
            <w:vAlign w:val="bottom"/>
          </w:tcPr>
          <w:p w:rsidR="00042852" w:rsidRDefault="00646BCF">
            <w:pPr>
              <w:ind w:left="2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80"/>
                <w:sz w:val="28"/>
                <w:szCs w:val="28"/>
              </w:rPr>
              <w:t>KONFERENCYJNYM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70"/>
        </w:trPr>
        <w:tc>
          <w:tcPr>
            <w:tcW w:w="260" w:type="dxa"/>
            <w:vAlign w:val="bottom"/>
          </w:tcPr>
          <w:p w:rsidR="00042852" w:rsidRDefault="00042852">
            <w:pPr>
              <w:rPr>
                <w:sz w:val="6"/>
                <w:szCs w:val="6"/>
              </w:rPr>
            </w:pPr>
          </w:p>
        </w:tc>
        <w:tc>
          <w:tcPr>
            <w:tcW w:w="300" w:type="dxa"/>
            <w:vAlign w:val="bottom"/>
          </w:tcPr>
          <w:p w:rsidR="00042852" w:rsidRDefault="00042852">
            <w:pPr>
              <w:rPr>
                <w:sz w:val="6"/>
                <w:szCs w:val="6"/>
              </w:rPr>
            </w:pPr>
          </w:p>
        </w:tc>
        <w:tc>
          <w:tcPr>
            <w:tcW w:w="320" w:type="dxa"/>
            <w:vAlign w:val="bottom"/>
          </w:tcPr>
          <w:p w:rsidR="00042852" w:rsidRDefault="00042852">
            <w:pPr>
              <w:rPr>
                <w:sz w:val="6"/>
                <w:szCs w:val="6"/>
              </w:rPr>
            </w:pPr>
          </w:p>
        </w:tc>
        <w:tc>
          <w:tcPr>
            <w:tcW w:w="320" w:type="dxa"/>
            <w:vAlign w:val="bottom"/>
          </w:tcPr>
          <w:p w:rsidR="00042852" w:rsidRDefault="00042852">
            <w:pPr>
              <w:rPr>
                <w:sz w:val="6"/>
                <w:szCs w:val="6"/>
              </w:rPr>
            </w:pPr>
          </w:p>
        </w:tc>
        <w:tc>
          <w:tcPr>
            <w:tcW w:w="320" w:type="dxa"/>
            <w:vAlign w:val="bottom"/>
          </w:tcPr>
          <w:p w:rsidR="00042852" w:rsidRDefault="00042852">
            <w:pPr>
              <w:rPr>
                <w:sz w:val="6"/>
                <w:szCs w:val="6"/>
              </w:rPr>
            </w:pPr>
          </w:p>
        </w:tc>
        <w:tc>
          <w:tcPr>
            <w:tcW w:w="300" w:type="dxa"/>
            <w:vAlign w:val="bottom"/>
          </w:tcPr>
          <w:p w:rsidR="00042852" w:rsidRDefault="00042852">
            <w:pPr>
              <w:rPr>
                <w:sz w:val="6"/>
                <w:szCs w:val="6"/>
              </w:rPr>
            </w:pPr>
          </w:p>
        </w:tc>
        <w:tc>
          <w:tcPr>
            <w:tcW w:w="320" w:type="dxa"/>
            <w:vAlign w:val="bottom"/>
          </w:tcPr>
          <w:p w:rsidR="00042852" w:rsidRDefault="00042852">
            <w:pPr>
              <w:rPr>
                <w:sz w:val="6"/>
                <w:szCs w:val="6"/>
              </w:rPr>
            </w:pPr>
          </w:p>
        </w:tc>
        <w:tc>
          <w:tcPr>
            <w:tcW w:w="340" w:type="dxa"/>
            <w:vAlign w:val="bottom"/>
          </w:tcPr>
          <w:p w:rsidR="00042852" w:rsidRDefault="00042852">
            <w:pPr>
              <w:rPr>
                <w:sz w:val="6"/>
                <w:szCs w:val="6"/>
              </w:rPr>
            </w:pPr>
          </w:p>
        </w:tc>
        <w:tc>
          <w:tcPr>
            <w:tcW w:w="300" w:type="dxa"/>
            <w:vAlign w:val="bottom"/>
          </w:tcPr>
          <w:p w:rsidR="00042852" w:rsidRDefault="00042852">
            <w:pPr>
              <w:rPr>
                <w:sz w:val="6"/>
                <w:szCs w:val="6"/>
              </w:rPr>
            </w:pPr>
          </w:p>
        </w:tc>
        <w:tc>
          <w:tcPr>
            <w:tcW w:w="320" w:type="dxa"/>
            <w:vAlign w:val="bottom"/>
          </w:tcPr>
          <w:p w:rsidR="00042852" w:rsidRDefault="00042852">
            <w:pPr>
              <w:rPr>
                <w:sz w:val="6"/>
                <w:szCs w:val="6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6"/>
                <w:szCs w:val="6"/>
              </w:rPr>
            </w:pPr>
          </w:p>
        </w:tc>
        <w:tc>
          <w:tcPr>
            <w:tcW w:w="2480" w:type="dxa"/>
            <w:vMerge/>
            <w:vAlign w:val="bottom"/>
          </w:tcPr>
          <w:p w:rsidR="00042852" w:rsidRDefault="00042852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432"/>
        </w:trPr>
        <w:tc>
          <w:tcPr>
            <w:tcW w:w="26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73"/>
                <w:sz w:val="11"/>
                <w:szCs w:val="11"/>
              </w:rPr>
              <w:t>2010</w:t>
            </w:r>
          </w:p>
        </w:tc>
        <w:tc>
          <w:tcPr>
            <w:tcW w:w="300" w:type="dxa"/>
            <w:vAlign w:val="bottom"/>
          </w:tcPr>
          <w:p w:rsidR="00042852" w:rsidRDefault="00646BCF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89"/>
                <w:sz w:val="11"/>
                <w:szCs w:val="11"/>
              </w:rPr>
              <w:t>2011</w:t>
            </w:r>
          </w:p>
        </w:tc>
        <w:tc>
          <w:tcPr>
            <w:tcW w:w="32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7"/>
                <w:sz w:val="11"/>
                <w:szCs w:val="11"/>
              </w:rPr>
              <w:t>2012</w:t>
            </w:r>
          </w:p>
        </w:tc>
        <w:tc>
          <w:tcPr>
            <w:tcW w:w="320" w:type="dxa"/>
            <w:vAlign w:val="bottom"/>
          </w:tcPr>
          <w:p w:rsidR="00042852" w:rsidRDefault="00646BCF">
            <w:pPr>
              <w:ind w:right="8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7"/>
                <w:sz w:val="11"/>
                <w:szCs w:val="11"/>
              </w:rPr>
              <w:t>2013</w:t>
            </w:r>
          </w:p>
        </w:tc>
        <w:tc>
          <w:tcPr>
            <w:tcW w:w="320" w:type="dxa"/>
            <w:vAlign w:val="bottom"/>
          </w:tcPr>
          <w:p w:rsidR="00042852" w:rsidRDefault="00646BCF">
            <w:pPr>
              <w:ind w:right="5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7"/>
                <w:sz w:val="11"/>
                <w:szCs w:val="11"/>
              </w:rPr>
              <w:t>2014</w:t>
            </w:r>
          </w:p>
        </w:tc>
        <w:tc>
          <w:tcPr>
            <w:tcW w:w="30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7"/>
                <w:sz w:val="11"/>
                <w:szCs w:val="11"/>
              </w:rPr>
              <w:t>2015</w:t>
            </w:r>
          </w:p>
        </w:tc>
        <w:tc>
          <w:tcPr>
            <w:tcW w:w="320" w:type="dxa"/>
            <w:vAlign w:val="bottom"/>
          </w:tcPr>
          <w:p w:rsidR="00042852" w:rsidRDefault="00646BCF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7"/>
                <w:sz w:val="11"/>
                <w:szCs w:val="11"/>
              </w:rPr>
              <w:t>2016</w:t>
            </w:r>
          </w:p>
        </w:tc>
        <w:tc>
          <w:tcPr>
            <w:tcW w:w="340" w:type="dxa"/>
            <w:vAlign w:val="bottom"/>
          </w:tcPr>
          <w:p w:rsidR="00042852" w:rsidRDefault="00646BCF">
            <w:pPr>
              <w:ind w:right="5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11"/>
                <w:szCs w:val="11"/>
              </w:rPr>
              <w:t>2017</w:t>
            </w:r>
          </w:p>
        </w:tc>
        <w:tc>
          <w:tcPr>
            <w:tcW w:w="300" w:type="dxa"/>
            <w:vAlign w:val="bottom"/>
          </w:tcPr>
          <w:p w:rsidR="00042852" w:rsidRDefault="00646BCF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89"/>
                <w:sz w:val="11"/>
                <w:szCs w:val="11"/>
              </w:rPr>
              <w:t>2018</w:t>
            </w:r>
          </w:p>
        </w:tc>
        <w:tc>
          <w:tcPr>
            <w:tcW w:w="32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11"/>
                <w:szCs w:val="11"/>
              </w:rPr>
              <w:t>2019</w:t>
            </w:r>
          </w:p>
        </w:tc>
        <w:tc>
          <w:tcPr>
            <w:tcW w:w="560" w:type="dxa"/>
            <w:vAlign w:val="bottom"/>
          </w:tcPr>
          <w:p w:rsidR="00042852" w:rsidRDefault="00646BCF">
            <w:pPr>
              <w:ind w:right="22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11"/>
                <w:szCs w:val="11"/>
              </w:rPr>
              <w:t>2020</w:t>
            </w:r>
          </w:p>
        </w:tc>
        <w:tc>
          <w:tcPr>
            <w:tcW w:w="248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</w:tbl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39296" behindDoc="1" locked="0" layoutInCell="0" allowOverlap="1">
            <wp:simplePos x="0" y="0"/>
            <wp:positionH relativeFrom="column">
              <wp:posOffset>-17780</wp:posOffset>
            </wp:positionH>
            <wp:positionV relativeFrom="paragraph">
              <wp:posOffset>-1754505</wp:posOffset>
            </wp:positionV>
            <wp:extent cx="2172970" cy="1657985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2970" cy="165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92" w:lineRule="exact"/>
        <w:rPr>
          <w:sz w:val="20"/>
          <w:szCs w:val="20"/>
        </w:rPr>
      </w:pPr>
    </w:p>
    <w:p w:rsidR="00042852" w:rsidRDefault="00646BCF">
      <w:pPr>
        <w:ind w:left="26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28"/>
          <w:szCs w:val="28"/>
        </w:rPr>
        <w:t>WZROST DOSTĘPNOŚCI</w:t>
      </w:r>
    </w:p>
    <w:p w:rsidR="00042852" w:rsidRDefault="00042852">
      <w:pPr>
        <w:spacing w:line="59" w:lineRule="exact"/>
        <w:rPr>
          <w:sz w:val="20"/>
          <w:szCs w:val="20"/>
        </w:rPr>
      </w:pPr>
    </w:p>
    <w:p w:rsidR="00042852" w:rsidRDefault="00646BCF">
      <w:pPr>
        <w:ind w:left="26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28"/>
          <w:szCs w:val="28"/>
        </w:rPr>
        <w:t>NOWOCZESNEJ POWIERZCHNI</w:t>
      </w:r>
    </w:p>
    <w:p w:rsidR="00042852" w:rsidRDefault="00042852">
      <w:pPr>
        <w:spacing w:line="59" w:lineRule="exact"/>
        <w:rPr>
          <w:sz w:val="20"/>
          <w:szCs w:val="20"/>
        </w:rPr>
      </w:pPr>
    </w:p>
    <w:p w:rsidR="00042852" w:rsidRDefault="00646BCF">
      <w:pPr>
        <w:ind w:left="26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28"/>
          <w:szCs w:val="28"/>
        </w:rPr>
        <w:t xml:space="preserve">BIUROWEJ </w:t>
      </w:r>
      <w:r>
        <w:rPr>
          <w:rFonts w:ascii="Arial" w:eastAsia="Arial" w:hAnsi="Arial" w:cs="Arial"/>
          <w:color w:val="808080"/>
          <w:sz w:val="28"/>
          <w:szCs w:val="28"/>
        </w:rPr>
        <w:t>(w</w:t>
      </w:r>
      <w:r>
        <w:rPr>
          <w:rFonts w:ascii="Arial" w:eastAsia="Arial" w:hAnsi="Arial" w:cs="Arial"/>
          <w:color w:val="808080"/>
          <w:sz w:val="28"/>
          <w:szCs w:val="28"/>
        </w:rPr>
        <w:t xml:space="preserve"> m2)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4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28"/>
          <w:szCs w:val="28"/>
        </w:rPr>
        <w:t>BUDOWA</w:t>
      </w:r>
    </w:p>
    <w:p w:rsidR="00042852" w:rsidRDefault="00042852">
      <w:pPr>
        <w:spacing w:line="59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28"/>
          <w:szCs w:val="28"/>
        </w:rPr>
        <w:t>ELEKTROWNI</w:t>
      </w:r>
    </w:p>
    <w:p w:rsidR="00042852" w:rsidRDefault="00042852">
      <w:pPr>
        <w:spacing w:line="59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23"/>
          <w:szCs w:val="23"/>
        </w:rPr>
        <w:t>FOTOWOLTAICZNEJ</w:t>
      </w:r>
    </w:p>
    <w:p w:rsidR="00042852" w:rsidRDefault="00042852">
      <w:pPr>
        <w:spacing w:line="117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8"/>
          <w:szCs w:val="28"/>
        </w:rPr>
        <w:t>NA TERENIE</w:t>
      </w:r>
    </w:p>
    <w:p w:rsidR="00042852" w:rsidRDefault="00042852">
      <w:pPr>
        <w:spacing w:line="59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8"/>
          <w:szCs w:val="28"/>
        </w:rPr>
        <w:t>OCZYSZCZALNI</w:t>
      </w:r>
    </w:p>
    <w:p w:rsidR="00042852" w:rsidRDefault="00042852">
      <w:pPr>
        <w:spacing w:line="59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8"/>
          <w:szCs w:val="28"/>
        </w:rPr>
        <w:t>ŚCIEKÓW</w:t>
      </w:r>
    </w:p>
    <w:p w:rsidR="00042852" w:rsidRDefault="00042852">
      <w:pPr>
        <w:spacing w:line="59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4"/>
          <w:szCs w:val="24"/>
        </w:rPr>
        <w:t>„HAJDÓW” (MPWiK)</w:t>
      </w:r>
    </w:p>
    <w:p w:rsidR="00042852" w:rsidRDefault="00042852">
      <w:pPr>
        <w:sectPr w:rsidR="00042852">
          <w:pgSz w:w="20940" w:h="11700" w:orient="landscape"/>
          <w:pgMar w:top="1440" w:right="260" w:bottom="95" w:left="240" w:header="0" w:footer="0" w:gutter="0"/>
          <w:cols w:num="3" w:space="708" w:equalWidth="0">
            <w:col w:w="11000" w:space="640"/>
            <w:col w:w="6140" w:space="360"/>
            <w:col w:w="2300"/>
          </w:cols>
        </w:sectPr>
      </w:pPr>
    </w:p>
    <w:tbl>
      <w:tblPr>
        <w:tblW w:w="0" w:type="auto"/>
        <w:tblInd w:w="68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160"/>
        <w:gridCol w:w="6660"/>
        <w:gridCol w:w="1980"/>
        <w:gridCol w:w="540"/>
        <w:gridCol w:w="540"/>
        <w:gridCol w:w="520"/>
        <w:gridCol w:w="540"/>
        <w:gridCol w:w="540"/>
        <w:gridCol w:w="560"/>
        <w:gridCol w:w="440"/>
        <w:gridCol w:w="20"/>
      </w:tblGrid>
      <w:tr w:rsidR="00042852">
        <w:trPr>
          <w:trHeight w:val="747"/>
        </w:trPr>
        <w:tc>
          <w:tcPr>
            <w:tcW w:w="5160" w:type="dxa"/>
            <w:vMerge w:val="restart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bookmarkStart w:id="15" w:name="page15"/>
            <w:bookmarkEnd w:id="15"/>
            <w:r>
              <w:rPr>
                <w:rFonts w:ascii="Arial" w:eastAsia="Arial" w:hAnsi="Arial" w:cs="Arial"/>
                <w:color w:val="AE7268"/>
                <w:sz w:val="51"/>
                <w:szCs w:val="51"/>
              </w:rPr>
              <w:lastRenderedPageBreak/>
              <w:t>Lubelska</w:t>
            </w:r>
          </w:p>
        </w:tc>
        <w:tc>
          <w:tcPr>
            <w:tcW w:w="6660" w:type="dxa"/>
            <w:vAlign w:val="bottom"/>
          </w:tcPr>
          <w:p w:rsidR="00042852" w:rsidRDefault="00646BCF">
            <w:pPr>
              <w:ind w:left="17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AE7268"/>
                <w:sz w:val="65"/>
                <w:szCs w:val="65"/>
              </w:rPr>
              <w:t xml:space="preserve">71 </w:t>
            </w:r>
            <w:r>
              <w:rPr>
                <w:rFonts w:ascii="Arial" w:eastAsia="Arial" w:hAnsi="Arial" w:cs="Arial"/>
                <w:color w:val="808184"/>
                <w:sz w:val="42"/>
                <w:szCs w:val="42"/>
              </w:rPr>
              <w:t>działających</w:t>
            </w:r>
          </w:p>
        </w:tc>
        <w:tc>
          <w:tcPr>
            <w:tcW w:w="198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414"/>
        </w:trPr>
        <w:tc>
          <w:tcPr>
            <w:tcW w:w="516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6660" w:type="dxa"/>
            <w:vAlign w:val="bottom"/>
          </w:tcPr>
          <w:p w:rsidR="00042852" w:rsidRDefault="00646BCF">
            <w:pPr>
              <w:spacing w:line="413" w:lineRule="exact"/>
              <w:ind w:left="18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sz w:val="42"/>
                <w:szCs w:val="42"/>
              </w:rPr>
              <w:t>przedsiębiorstw</w:t>
            </w:r>
          </w:p>
        </w:tc>
        <w:tc>
          <w:tcPr>
            <w:tcW w:w="198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558"/>
        </w:trPr>
        <w:tc>
          <w:tcPr>
            <w:tcW w:w="5160" w:type="dxa"/>
            <w:vAlign w:val="bottom"/>
          </w:tcPr>
          <w:p w:rsidR="00042852" w:rsidRDefault="00646BCF">
            <w:pPr>
              <w:spacing w:line="558" w:lineRule="exac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51"/>
                <w:szCs w:val="51"/>
              </w:rPr>
              <w:t>Podstrefa</w:t>
            </w:r>
          </w:p>
        </w:tc>
        <w:tc>
          <w:tcPr>
            <w:tcW w:w="6660" w:type="dxa"/>
            <w:vMerge w:val="restart"/>
            <w:vAlign w:val="bottom"/>
          </w:tcPr>
          <w:p w:rsidR="00042852" w:rsidRDefault="00646BCF">
            <w:pPr>
              <w:ind w:left="17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AE7268"/>
                <w:sz w:val="65"/>
                <w:szCs w:val="65"/>
              </w:rPr>
              <w:t>2 mld zł</w:t>
            </w:r>
          </w:p>
        </w:tc>
        <w:tc>
          <w:tcPr>
            <w:tcW w:w="198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414"/>
        </w:trPr>
        <w:tc>
          <w:tcPr>
            <w:tcW w:w="5160" w:type="dxa"/>
            <w:vAlign w:val="bottom"/>
          </w:tcPr>
          <w:p w:rsidR="00042852" w:rsidRDefault="00646BCF">
            <w:pPr>
              <w:spacing w:line="413" w:lineRule="exac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42"/>
                <w:szCs w:val="42"/>
              </w:rPr>
              <w:t xml:space="preserve">w </w:t>
            </w:r>
            <w:r>
              <w:rPr>
                <w:rFonts w:ascii="Arial" w:eastAsia="Arial" w:hAnsi="Arial" w:cs="Arial"/>
                <w:color w:val="FFFFFF"/>
                <w:sz w:val="42"/>
                <w:szCs w:val="42"/>
              </w:rPr>
              <w:t>Specjalnej Strefie</w:t>
            </w:r>
          </w:p>
        </w:tc>
        <w:tc>
          <w:tcPr>
            <w:tcW w:w="666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28"/>
        </w:trPr>
        <w:tc>
          <w:tcPr>
            <w:tcW w:w="5160" w:type="dxa"/>
            <w:vMerge w:val="restart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42"/>
                <w:szCs w:val="42"/>
              </w:rPr>
              <w:t>Ekonomicznej</w:t>
            </w:r>
          </w:p>
        </w:tc>
        <w:tc>
          <w:tcPr>
            <w:tcW w:w="6660" w:type="dxa"/>
            <w:vAlign w:val="bottom"/>
          </w:tcPr>
          <w:p w:rsidR="00042852" w:rsidRDefault="00646BCF">
            <w:pPr>
              <w:spacing w:line="227" w:lineRule="exact"/>
              <w:ind w:left="18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sz w:val="26"/>
                <w:szCs w:val="26"/>
              </w:rPr>
              <w:t>nakładów</w:t>
            </w:r>
          </w:p>
        </w:tc>
        <w:tc>
          <w:tcPr>
            <w:tcW w:w="1980" w:type="dxa"/>
            <w:vAlign w:val="bottom"/>
          </w:tcPr>
          <w:p w:rsidR="00042852" w:rsidRDefault="00042852">
            <w:pPr>
              <w:rPr>
                <w:sz w:val="19"/>
                <w:szCs w:val="19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19"/>
                <w:szCs w:val="19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19"/>
                <w:szCs w:val="19"/>
              </w:rPr>
            </w:pPr>
          </w:p>
        </w:tc>
        <w:tc>
          <w:tcPr>
            <w:tcW w:w="520" w:type="dxa"/>
            <w:vAlign w:val="bottom"/>
          </w:tcPr>
          <w:p w:rsidR="00042852" w:rsidRDefault="00042852">
            <w:pPr>
              <w:rPr>
                <w:sz w:val="19"/>
                <w:szCs w:val="19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19"/>
                <w:szCs w:val="19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19"/>
                <w:szCs w:val="19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19"/>
                <w:szCs w:val="19"/>
              </w:rPr>
            </w:pPr>
          </w:p>
        </w:tc>
        <w:tc>
          <w:tcPr>
            <w:tcW w:w="440" w:type="dxa"/>
            <w:vAlign w:val="bottom"/>
          </w:tcPr>
          <w:p w:rsidR="00042852" w:rsidRDefault="00042852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360"/>
        </w:trPr>
        <w:tc>
          <w:tcPr>
            <w:tcW w:w="516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6660" w:type="dxa"/>
            <w:vMerge w:val="restart"/>
            <w:vAlign w:val="bottom"/>
          </w:tcPr>
          <w:p w:rsidR="00042852" w:rsidRDefault="00646BCF">
            <w:pPr>
              <w:ind w:left="18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sz w:val="42"/>
                <w:szCs w:val="42"/>
              </w:rPr>
              <w:t>inwestycyjnych</w:t>
            </w:r>
          </w:p>
        </w:tc>
        <w:tc>
          <w:tcPr>
            <w:tcW w:w="198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161"/>
        </w:trPr>
        <w:tc>
          <w:tcPr>
            <w:tcW w:w="5160" w:type="dxa"/>
            <w:vAlign w:val="bottom"/>
          </w:tcPr>
          <w:p w:rsidR="00042852" w:rsidRDefault="00042852">
            <w:pPr>
              <w:rPr>
                <w:sz w:val="14"/>
                <w:szCs w:val="14"/>
              </w:rPr>
            </w:pPr>
          </w:p>
        </w:tc>
        <w:tc>
          <w:tcPr>
            <w:tcW w:w="6660" w:type="dxa"/>
            <w:vMerge/>
            <w:vAlign w:val="bottom"/>
          </w:tcPr>
          <w:p w:rsidR="00042852" w:rsidRDefault="00042852">
            <w:pPr>
              <w:rPr>
                <w:sz w:val="14"/>
                <w:szCs w:val="14"/>
              </w:rPr>
            </w:pPr>
          </w:p>
        </w:tc>
        <w:tc>
          <w:tcPr>
            <w:tcW w:w="1980" w:type="dxa"/>
            <w:vAlign w:val="bottom"/>
          </w:tcPr>
          <w:p w:rsidR="00042852" w:rsidRDefault="00042852">
            <w:pPr>
              <w:rPr>
                <w:sz w:val="14"/>
                <w:szCs w:val="1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14"/>
                <w:szCs w:val="1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14"/>
                <w:szCs w:val="14"/>
              </w:rPr>
            </w:pPr>
          </w:p>
        </w:tc>
        <w:tc>
          <w:tcPr>
            <w:tcW w:w="520" w:type="dxa"/>
            <w:vAlign w:val="bottom"/>
          </w:tcPr>
          <w:p w:rsidR="00042852" w:rsidRDefault="00042852">
            <w:pPr>
              <w:rPr>
                <w:sz w:val="14"/>
                <w:szCs w:val="1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14"/>
                <w:szCs w:val="1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14"/>
                <w:szCs w:val="14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14"/>
                <w:szCs w:val="14"/>
              </w:rPr>
            </w:pPr>
          </w:p>
        </w:tc>
        <w:tc>
          <w:tcPr>
            <w:tcW w:w="440" w:type="dxa"/>
            <w:vAlign w:val="bottom"/>
          </w:tcPr>
          <w:p w:rsidR="00042852" w:rsidRDefault="00042852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725"/>
        </w:trPr>
        <w:tc>
          <w:tcPr>
            <w:tcW w:w="51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6660" w:type="dxa"/>
            <w:vAlign w:val="bottom"/>
          </w:tcPr>
          <w:p w:rsidR="00042852" w:rsidRDefault="00646BCF">
            <w:pPr>
              <w:spacing w:line="723" w:lineRule="exact"/>
              <w:ind w:left="18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AE7268"/>
                <w:sz w:val="65"/>
                <w:szCs w:val="65"/>
              </w:rPr>
              <w:t>5 tys.</w:t>
            </w:r>
          </w:p>
        </w:tc>
        <w:tc>
          <w:tcPr>
            <w:tcW w:w="198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522"/>
        </w:trPr>
        <w:tc>
          <w:tcPr>
            <w:tcW w:w="51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6660" w:type="dxa"/>
            <w:vAlign w:val="bottom"/>
          </w:tcPr>
          <w:p w:rsidR="00042852" w:rsidRDefault="00646BCF">
            <w:pPr>
              <w:ind w:left="18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sz w:val="42"/>
                <w:szCs w:val="42"/>
              </w:rPr>
              <w:t>miejsc pracy w SSE</w:t>
            </w:r>
          </w:p>
        </w:tc>
        <w:tc>
          <w:tcPr>
            <w:tcW w:w="198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707"/>
        </w:trPr>
        <w:tc>
          <w:tcPr>
            <w:tcW w:w="11820" w:type="dxa"/>
            <w:gridSpan w:val="2"/>
            <w:vMerge w:val="restart"/>
            <w:vAlign w:val="bottom"/>
          </w:tcPr>
          <w:p w:rsidR="00042852" w:rsidRDefault="00646BCF">
            <w:pPr>
              <w:ind w:left="20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74"/>
                <w:szCs w:val="74"/>
                <w:vertAlign w:val="subscript"/>
              </w:rPr>
              <w:t>GOSPODARKA  |</w:t>
            </w:r>
            <w:r>
              <w:rPr>
                <w:rFonts w:ascii="Arial" w:eastAsia="Arial" w:hAnsi="Arial" w:cs="Arial"/>
                <w:color w:val="AE7268"/>
                <w:sz w:val="37"/>
                <w:szCs w:val="37"/>
              </w:rPr>
              <w:t xml:space="preserve">  INFRASTRUKTURA</w:t>
            </w:r>
          </w:p>
        </w:tc>
        <w:tc>
          <w:tcPr>
            <w:tcW w:w="198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76"/>
                <w:sz w:val="28"/>
                <w:szCs w:val="28"/>
              </w:rPr>
              <w:t>6,1</w:t>
            </w:r>
          </w:p>
        </w:tc>
        <w:tc>
          <w:tcPr>
            <w:tcW w:w="54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71"/>
                <w:sz w:val="24"/>
                <w:szCs w:val="24"/>
              </w:rPr>
              <w:t>7,1</w:t>
            </w:r>
          </w:p>
        </w:tc>
        <w:tc>
          <w:tcPr>
            <w:tcW w:w="54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0"/>
                <w:sz w:val="28"/>
                <w:szCs w:val="28"/>
              </w:rPr>
              <w:t>7,83</w:t>
            </w:r>
          </w:p>
        </w:tc>
        <w:tc>
          <w:tcPr>
            <w:tcW w:w="52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0"/>
                <w:sz w:val="28"/>
                <w:szCs w:val="28"/>
              </w:rPr>
              <w:t>7,82</w:t>
            </w:r>
          </w:p>
        </w:tc>
        <w:tc>
          <w:tcPr>
            <w:tcW w:w="540" w:type="dxa"/>
            <w:textDirection w:val="btLr"/>
            <w:vAlign w:val="bottom"/>
          </w:tcPr>
          <w:p w:rsidR="00042852" w:rsidRDefault="00646BCF">
            <w:pPr>
              <w:ind w:right="7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76"/>
                <w:sz w:val="28"/>
                <w:szCs w:val="28"/>
              </w:rPr>
              <w:t>7,74</w:t>
            </w:r>
          </w:p>
        </w:tc>
        <w:tc>
          <w:tcPr>
            <w:tcW w:w="540" w:type="dxa"/>
            <w:textDirection w:val="btLr"/>
            <w:vAlign w:val="bottom"/>
          </w:tcPr>
          <w:p w:rsidR="00042852" w:rsidRDefault="00646BCF">
            <w:pPr>
              <w:ind w:right="18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4"/>
                <w:sz w:val="28"/>
                <w:szCs w:val="28"/>
              </w:rPr>
              <w:t>8,77</w:t>
            </w:r>
          </w:p>
        </w:tc>
        <w:tc>
          <w:tcPr>
            <w:tcW w:w="560" w:type="dxa"/>
            <w:textDirection w:val="btLr"/>
            <w:vAlign w:val="bottom"/>
          </w:tcPr>
          <w:p w:rsidR="00042852" w:rsidRDefault="00646BCF">
            <w:pPr>
              <w:ind w:right="34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0"/>
                <w:sz w:val="28"/>
                <w:szCs w:val="28"/>
              </w:rPr>
              <w:t>7,52</w:t>
            </w:r>
          </w:p>
        </w:tc>
        <w:tc>
          <w:tcPr>
            <w:tcW w:w="44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0"/>
                <w:sz w:val="28"/>
                <w:szCs w:val="28"/>
              </w:rPr>
              <w:t>7,69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423"/>
        </w:trPr>
        <w:tc>
          <w:tcPr>
            <w:tcW w:w="11820" w:type="dxa"/>
            <w:gridSpan w:val="2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8"/>
                <w:szCs w:val="18"/>
              </w:rPr>
              <w:t>2012</w:t>
            </w:r>
          </w:p>
        </w:tc>
        <w:tc>
          <w:tcPr>
            <w:tcW w:w="54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8"/>
                <w:szCs w:val="18"/>
              </w:rPr>
              <w:t>2013</w:t>
            </w:r>
          </w:p>
        </w:tc>
        <w:tc>
          <w:tcPr>
            <w:tcW w:w="54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8"/>
                <w:szCs w:val="18"/>
              </w:rPr>
              <w:t>2014</w:t>
            </w:r>
          </w:p>
        </w:tc>
        <w:tc>
          <w:tcPr>
            <w:tcW w:w="52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8"/>
                <w:szCs w:val="18"/>
              </w:rPr>
              <w:t>2015</w:t>
            </w:r>
          </w:p>
        </w:tc>
        <w:tc>
          <w:tcPr>
            <w:tcW w:w="54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8"/>
                <w:szCs w:val="18"/>
              </w:rPr>
              <w:t>2016</w:t>
            </w:r>
          </w:p>
        </w:tc>
        <w:tc>
          <w:tcPr>
            <w:tcW w:w="54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8"/>
                <w:szCs w:val="18"/>
              </w:rPr>
              <w:t>2017</w:t>
            </w:r>
          </w:p>
        </w:tc>
        <w:tc>
          <w:tcPr>
            <w:tcW w:w="56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8"/>
                <w:szCs w:val="18"/>
              </w:rPr>
              <w:t>2018</w:t>
            </w:r>
          </w:p>
        </w:tc>
        <w:tc>
          <w:tcPr>
            <w:tcW w:w="44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8"/>
                <w:szCs w:val="18"/>
              </w:rPr>
              <w:t>2019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368"/>
        </w:trPr>
        <w:tc>
          <w:tcPr>
            <w:tcW w:w="5160" w:type="dxa"/>
            <w:vAlign w:val="bottom"/>
          </w:tcPr>
          <w:p w:rsidR="00042852" w:rsidRDefault="00646BCF">
            <w:pPr>
              <w:ind w:left="4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28"/>
                <w:szCs w:val="28"/>
              </w:rPr>
              <w:t>NA TERENIE MIASTA</w:t>
            </w:r>
          </w:p>
        </w:tc>
        <w:tc>
          <w:tcPr>
            <w:tcW w:w="66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</w:tbl>
    <w:p w:rsidR="00042852" w:rsidRDefault="00646BCF">
      <w:pPr>
        <w:spacing w:line="269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032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296900" cy="7429500"/>
            <wp:effectExtent l="0" t="0" r="0" b="0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0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220"/>
        <w:gridCol w:w="6040"/>
        <w:gridCol w:w="6260"/>
        <w:gridCol w:w="20"/>
      </w:tblGrid>
      <w:tr w:rsidR="00042852">
        <w:trPr>
          <w:trHeight w:val="599"/>
        </w:trPr>
        <w:tc>
          <w:tcPr>
            <w:tcW w:w="622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sz w:val="40"/>
                <w:szCs w:val="40"/>
              </w:rPr>
              <w:t xml:space="preserve">Ponad </w:t>
            </w:r>
            <w:r>
              <w:rPr>
                <w:rFonts w:ascii="Arial" w:eastAsia="Arial" w:hAnsi="Arial" w:cs="Arial"/>
                <w:color w:val="AE7268"/>
                <w:sz w:val="50"/>
                <w:szCs w:val="50"/>
              </w:rPr>
              <w:t>80</w:t>
            </w:r>
            <w:r>
              <w:rPr>
                <w:rFonts w:ascii="Arial" w:eastAsia="Arial" w:hAnsi="Arial" w:cs="Arial"/>
                <w:color w:val="808184"/>
                <w:sz w:val="40"/>
                <w:szCs w:val="40"/>
              </w:rPr>
              <w:t xml:space="preserve"> nowych inwestorów</w:t>
            </w:r>
          </w:p>
        </w:tc>
        <w:tc>
          <w:tcPr>
            <w:tcW w:w="60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62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573"/>
        </w:trPr>
        <w:tc>
          <w:tcPr>
            <w:tcW w:w="622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sz w:val="40"/>
                <w:szCs w:val="40"/>
              </w:rPr>
              <w:t>spoza Lublina i z zagranicy</w:t>
            </w:r>
          </w:p>
        </w:tc>
        <w:tc>
          <w:tcPr>
            <w:tcW w:w="6040" w:type="dxa"/>
            <w:vMerge w:val="restart"/>
            <w:vAlign w:val="bottom"/>
          </w:tcPr>
          <w:p w:rsidR="00042852" w:rsidRDefault="00646BCF">
            <w:pPr>
              <w:ind w:left="10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AE7268"/>
                <w:sz w:val="65"/>
                <w:szCs w:val="65"/>
              </w:rPr>
              <w:t xml:space="preserve">82 </w:t>
            </w:r>
            <w:r>
              <w:rPr>
                <w:rFonts w:ascii="Arial" w:eastAsia="Arial" w:hAnsi="Arial" w:cs="Arial"/>
                <w:color w:val="FFFFFF"/>
                <w:sz w:val="42"/>
                <w:szCs w:val="42"/>
              </w:rPr>
              <w:t>centra</w:t>
            </w:r>
          </w:p>
        </w:tc>
        <w:tc>
          <w:tcPr>
            <w:tcW w:w="6260" w:type="dxa"/>
            <w:vAlign w:val="bottom"/>
          </w:tcPr>
          <w:p w:rsidR="00042852" w:rsidRDefault="00646BCF">
            <w:pPr>
              <w:spacing w:line="572" w:lineRule="exact"/>
              <w:ind w:left="22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51"/>
                <w:szCs w:val="51"/>
              </w:rPr>
              <w:t>Rozwój branży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407"/>
        </w:trPr>
        <w:tc>
          <w:tcPr>
            <w:tcW w:w="6220" w:type="dxa"/>
            <w:vAlign w:val="bottom"/>
          </w:tcPr>
          <w:p w:rsidR="00042852" w:rsidRDefault="00646BCF">
            <w:pPr>
              <w:spacing w:line="407" w:lineRule="exac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sz w:val="40"/>
                <w:szCs w:val="40"/>
              </w:rPr>
              <w:t>– w tym 50 z sektora nowocze-</w:t>
            </w:r>
          </w:p>
        </w:tc>
        <w:tc>
          <w:tcPr>
            <w:tcW w:w="604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6260" w:type="dxa"/>
            <w:vMerge w:val="restart"/>
            <w:vAlign w:val="bottom"/>
          </w:tcPr>
          <w:p w:rsidR="00042852" w:rsidRDefault="00646BCF">
            <w:pPr>
              <w:ind w:left="22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51"/>
                <w:szCs w:val="51"/>
              </w:rPr>
              <w:t>kreatywnej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179"/>
        </w:trPr>
        <w:tc>
          <w:tcPr>
            <w:tcW w:w="6220" w:type="dxa"/>
            <w:vMerge w:val="restart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sz w:val="40"/>
                <w:szCs w:val="40"/>
              </w:rPr>
              <w:t>snych usług dla biznesu</w:t>
            </w:r>
          </w:p>
        </w:tc>
        <w:tc>
          <w:tcPr>
            <w:tcW w:w="6040" w:type="dxa"/>
            <w:vMerge/>
            <w:vAlign w:val="bottom"/>
          </w:tcPr>
          <w:p w:rsidR="00042852" w:rsidRDefault="00042852">
            <w:pPr>
              <w:rPr>
                <w:sz w:val="15"/>
                <w:szCs w:val="15"/>
              </w:rPr>
            </w:pPr>
          </w:p>
        </w:tc>
        <w:tc>
          <w:tcPr>
            <w:tcW w:w="6260" w:type="dxa"/>
            <w:vMerge/>
            <w:vAlign w:val="bottom"/>
          </w:tcPr>
          <w:p w:rsidR="00042852" w:rsidRDefault="00042852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95"/>
        </w:trPr>
        <w:tc>
          <w:tcPr>
            <w:tcW w:w="622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6040" w:type="dxa"/>
            <w:vMerge w:val="restart"/>
            <w:vAlign w:val="bottom"/>
          </w:tcPr>
          <w:p w:rsidR="00042852" w:rsidRDefault="00646BCF">
            <w:pPr>
              <w:spacing w:line="479" w:lineRule="exact"/>
              <w:ind w:left="10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42"/>
                <w:szCs w:val="42"/>
              </w:rPr>
              <w:t>outsourcingowe</w:t>
            </w:r>
          </w:p>
        </w:tc>
        <w:tc>
          <w:tcPr>
            <w:tcW w:w="6260" w:type="dxa"/>
            <w:vMerge w:val="restart"/>
            <w:vAlign w:val="bottom"/>
          </w:tcPr>
          <w:p w:rsidR="00042852" w:rsidRDefault="00646BCF">
            <w:pPr>
              <w:spacing w:line="479" w:lineRule="exact"/>
              <w:ind w:left="22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42"/>
                <w:szCs w:val="42"/>
              </w:rPr>
              <w:t>w całkowitej liczbie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185"/>
        </w:trPr>
        <w:tc>
          <w:tcPr>
            <w:tcW w:w="6220" w:type="dxa"/>
            <w:vMerge w:val="restart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sz w:val="40"/>
                <w:szCs w:val="40"/>
              </w:rPr>
              <w:t xml:space="preserve">(IT, BPO/SSC, B+R) i </w:t>
            </w:r>
            <w:r>
              <w:rPr>
                <w:rFonts w:ascii="Arial" w:eastAsia="Arial" w:hAnsi="Arial" w:cs="Arial"/>
                <w:color w:val="808184"/>
                <w:sz w:val="40"/>
                <w:szCs w:val="40"/>
              </w:rPr>
              <w:t>30 inwe-</w:t>
            </w:r>
          </w:p>
        </w:tc>
        <w:tc>
          <w:tcPr>
            <w:tcW w:w="6040" w:type="dxa"/>
            <w:vMerge/>
            <w:vAlign w:val="bottom"/>
          </w:tcPr>
          <w:p w:rsidR="00042852" w:rsidRDefault="00042852">
            <w:pPr>
              <w:rPr>
                <w:sz w:val="16"/>
                <w:szCs w:val="16"/>
              </w:rPr>
            </w:pPr>
          </w:p>
        </w:tc>
        <w:tc>
          <w:tcPr>
            <w:tcW w:w="6260" w:type="dxa"/>
            <w:vMerge/>
            <w:vAlign w:val="bottom"/>
          </w:tcPr>
          <w:p w:rsidR="00042852" w:rsidRDefault="00042852">
            <w:pPr>
              <w:rPr>
                <w:sz w:val="16"/>
                <w:szCs w:val="16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95"/>
        </w:trPr>
        <w:tc>
          <w:tcPr>
            <w:tcW w:w="622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60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6260" w:type="dxa"/>
            <w:vMerge w:val="restart"/>
            <w:vAlign w:val="bottom"/>
          </w:tcPr>
          <w:p w:rsidR="00042852" w:rsidRDefault="00646BCF">
            <w:pPr>
              <w:spacing w:line="479" w:lineRule="exact"/>
              <w:ind w:left="22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1"/>
                <w:sz w:val="42"/>
                <w:szCs w:val="42"/>
              </w:rPr>
              <w:t>nowo zarejestrowanych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185"/>
        </w:trPr>
        <w:tc>
          <w:tcPr>
            <w:tcW w:w="6220" w:type="dxa"/>
            <w:vMerge w:val="restart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sz w:val="40"/>
                <w:szCs w:val="40"/>
              </w:rPr>
              <w:t>storów z sektora przemysłowego</w:t>
            </w:r>
          </w:p>
        </w:tc>
        <w:tc>
          <w:tcPr>
            <w:tcW w:w="6040" w:type="dxa"/>
            <w:vAlign w:val="bottom"/>
          </w:tcPr>
          <w:p w:rsidR="00042852" w:rsidRDefault="00042852">
            <w:pPr>
              <w:rPr>
                <w:sz w:val="16"/>
                <w:szCs w:val="16"/>
              </w:rPr>
            </w:pPr>
          </w:p>
        </w:tc>
        <w:tc>
          <w:tcPr>
            <w:tcW w:w="6260" w:type="dxa"/>
            <w:vMerge/>
            <w:vAlign w:val="bottom"/>
          </w:tcPr>
          <w:p w:rsidR="00042852" w:rsidRDefault="00042852">
            <w:pPr>
              <w:rPr>
                <w:sz w:val="16"/>
                <w:szCs w:val="16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95"/>
        </w:trPr>
        <w:tc>
          <w:tcPr>
            <w:tcW w:w="622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60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6260" w:type="dxa"/>
            <w:vMerge w:val="restart"/>
            <w:vAlign w:val="bottom"/>
          </w:tcPr>
          <w:p w:rsidR="00042852" w:rsidRDefault="00646BCF">
            <w:pPr>
              <w:ind w:left="22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42"/>
                <w:szCs w:val="42"/>
              </w:rPr>
              <w:t>przedsiębiorstw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27"/>
        </w:trPr>
        <w:tc>
          <w:tcPr>
            <w:tcW w:w="6220" w:type="dxa"/>
            <w:vAlign w:val="bottom"/>
          </w:tcPr>
          <w:p w:rsidR="00042852" w:rsidRDefault="00042852">
            <w:pPr>
              <w:rPr>
                <w:sz w:val="19"/>
                <w:szCs w:val="19"/>
              </w:rPr>
            </w:pPr>
          </w:p>
        </w:tc>
        <w:tc>
          <w:tcPr>
            <w:tcW w:w="6040" w:type="dxa"/>
            <w:vAlign w:val="bottom"/>
          </w:tcPr>
          <w:p w:rsidR="00042852" w:rsidRDefault="00042852">
            <w:pPr>
              <w:rPr>
                <w:sz w:val="19"/>
                <w:szCs w:val="19"/>
              </w:rPr>
            </w:pPr>
          </w:p>
        </w:tc>
        <w:tc>
          <w:tcPr>
            <w:tcW w:w="6260" w:type="dxa"/>
            <w:vMerge/>
            <w:vAlign w:val="bottom"/>
          </w:tcPr>
          <w:p w:rsidR="00042852" w:rsidRDefault="00042852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</w:tbl>
    <w:p w:rsidR="00042852" w:rsidRDefault="00042852">
      <w:pPr>
        <w:spacing w:line="105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1"/>
          <w:szCs w:val="51"/>
        </w:rPr>
        <w:t xml:space="preserve">10 tys. </w:t>
      </w:r>
      <w:r>
        <w:rPr>
          <w:rFonts w:ascii="Arial" w:eastAsia="Arial" w:hAnsi="Arial" w:cs="Arial"/>
          <w:color w:val="808184"/>
          <w:sz w:val="42"/>
          <w:szCs w:val="42"/>
        </w:rPr>
        <w:t>nowych</w:t>
      </w: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42"/>
          <w:szCs w:val="42"/>
        </w:rPr>
        <w:t>miejsc pracy</w:t>
      </w:r>
    </w:p>
    <w:p w:rsidR="00042852" w:rsidRDefault="00042852">
      <w:pPr>
        <w:sectPr w:rsidR="00042852">
          <w:pgSz w:w="20940" w:h="11700" w:orient="landscape"/>
          <w:pgMar w:top="922" w:right="1440" w:bottom="0" w:left="600" w:header="0" w:footer="0" w:gutter="0"/>
          <w:cols w:space="708" w:equalWidth="0">
            <w:col w:w="18900"/>
          </w:cols>
        </w:sectPr>
      </w:pPr>
    </w:p>
    <w:p w:rsidR="00042852" w:rsidRDefault="00646BCF">
      <w:pPr>
        <w:spacing w:line="200" w:lineRule="exact"/>
        <w:rPr>
          <w:sz w:val="20"/>
          <w:szCs w:val="20"/>
        </w:rPr>
      </w:pPr>
      <w:bookmarkStart w:id="16" w:name="page16"/>
      <w:bookmarkEnd w:id="16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1344" behindDoc="1" locked="0" layoutInCell="0" allowOverlap="1">
            <wp:simplePos x="0" y="0"/>
            <wp:positionH relativeFrom="page">
              <wp:posOffset>1270</wp:posOffset>
            </wp:positionH>
            <wp:positionV relativeFrom="page">
              <wp:posOffset>13335</wp:posOffset>
            </wp:positionV>
            <wp:extent cx="3688080" cy="7416165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080" cy="7416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72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8"/>
          <w:szCs w:val="58"/>
        </w:rPr>
        <w:t>Rekordowo</w:t>
      </w:r>
    </w:p>
    <w:p w:rsidR="00042852" w:rsidRDefault="00646BCF">
      <w:pPr>
        <w:spacing w:line="187" w:lineRule="auto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8"/>
          <w:szCs w:val="58"/>
        </w:rPr>
        <w:t>niskie</w:t>
      </w:r>
    </w:p>
    <w:p w:rsidR="00042852" w:rsidRDefault="00646BCF">
      <w:pPr>
        <w:spacing w:line="187" w:lineRule="auto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8"/>
          <w:szCs w:val="58"/>
        </w:rPr>
        <w:t>bezrobocie</w:t>
      </w:r>
    </w:p>
    <w:p w:rsidR="00042852" w:rsidRDefault="00042852">
      <w:pPr>
        <w:spacing w:line="1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8"/>
          <w:szCs w:val="58"/>
        </w:rPr>
        <w:t>w 2020 r.</w:t>
      </w:r>
    </w:p>
    <w:p w:rsidR="00042852" w:rsidRDefault="00042852">
      <w:pPr>
        <w:spacing w:line="7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9"/>
          <w:szCs w:val="39"/>
        </w:rPr>
        <w:t>najniższe od ponad</w:t>
      </w:r>
    </w:p>
    <w:p w:rsidR="00042852" w:rsidRDefault="00042852">
      <w:pPr>
        <w:spacing w:line="56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6"/>
          <w:szCs w:val="36"/>
        </w:rPr>
        <w:t xml:space="preserve">20 lat </w:t>
      </w:r>
      <w:r>
        <w:rPr>
          <w:rFonts w:ascii="Arial" w:eastAsia="Arial" w:hAnsi="Arial" w:cs="Arial"/>
          <w:color w:val="FFFFFF"/>
          <w:sz w:val="29"/>
          <w:szCs w:val="29"/>
        </w:rPr>
        <w:t>(przed COVID-19)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646BCF">
      <w:pPr>
        <w:ind w:right="380"/>
        <w:jc w:val="right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7"/>
          <w:szCs w:val="37"/>
        </w:rPr>
        <w:t>GOSPODARKA  |  RYNEK PRACY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2368" behindDoc="1" locked="0" layoutInCell="0" allowOverlap="1">
            <wp:simplePos x="0" y="0"/>
            <wp:positionH relativeFrom="column">
              <wp:posOffset>533400</wp:posOffset>
            </wp:positionH>
            <wp:positionV relativeFrom="paragraph">
              <wp:posOffset>-445770</wp:posOffset>
            </wp:positionV>
            <wp:extent cx="5448300" cy="685800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68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05" w:lineRule="exact"/>
        <w:rPr>
          <w:sz w:val="20"/>
          <w:szCs w:val="20"/>
        </w:rPr>
      </w:pPr>
    </w:p>
    <w:p w:rsidR="00042852" w:rsidRDefault="00646BCF">
      <w:pPr>
        <w:ind w:left="8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6"/>
          <w:szCs w:val="36"/>
        </w:rPr>
        <w:t>STOPA BEZROBOCIA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3392" behindDoc="1" locked="0" layoutInCell="0" allowOverlap="1">
            <wp:simplePos x="0" y="0"/>
            <wp:positionH relativeFrom="column">
              <wp:posOffset>2247265</wp:posOffset>
            </wp:positionH>
            <wp:positionV relativeFrom="paragraph">
              <wp:posOffset>324485</wp:posOffset>
            </wp:positionV>
            <wp:extent cx="2161540" cy="2146300"/>
            <wp:effectExtent l="0" t="0" r="0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540" cy="2146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33" w:lineRule="exact"/>
        <w:rPr>
          <w:sz w:val="20"/>
          <w:szCs w:val="20"/>
        </w:rPr>
      </w:pPr>
    </w:p>
    <w:tbl>
      <w:tblPr>
        <w:tblW w:w="0" w:type="auto"/>
        <w:tblInd w:w="122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80"/>
        <w:gridCol w:w="1900"/>
        <w:gridCol w:w="1220"/>
        <w:gridCol w:w="20"/>
      </w:tblGrid>
      <w:tr w:rsidR="00042852">
        <w:trPr>
          <w:trHeight w:val="230"/>
        </w:trPr>
        <w:tc>
          <w:tcPr>
            <w:tcW w:w="228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20"/>
                <w:szCs w:val="20"/>
              </w:rPr>
              <w:t>2010: 9,6%</w:t>
            </w:r>
          </w:p>
        </w:tc>
        <w:tc>
          <w:tcPr>
            <w:tcW w:w="1900" w:type="dxa"/>
            <w:vAlign w:val="bottom"/>
          </w:tcPr>
          <w:p w:rsidR="00042852" w:rsidRDefault="00646BCF">
            <w:pPr>
              <w:ind w:right="19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8"/>
                <w:szCs w:val="18"/>
              </w:rPr>
              <w:t>2020</w:t>
            </w:r>
          </w:p>
        </w:tc>
        <w:tc>
          <w:tcPr>
            <w:tcW w:w="1220" w:type="dxa"/>
            <w:vAlign w:val="bottom"/>
          </w:tcPr>
          <w:p w:rsidR="00042852" w:rsidRDefault="00646BCF">
            <w:pPr>
              <w:ind w:right="71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9"/>
                <w:sz w:val="18"/>
                <w:szCs w:val="18"/>
              </w:rPr>
              <w:t>2010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12"/>
        </w:trPr>
        <w:tc>
          <w:tcPr>
            <w:tcW w:w="2280" w:type="dxa"/>
            <w:vMerge w:val="restart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20"/>
                <w:szCs w:val="20"/>
              </w:rPr>
              <w:t>2011: 9,4%</w:t>
            </w:r>
          </w:p>
        </w:tc>
        <w:tc>
          <w:tcPr>
            <w:tcW w:w="1900" w:type="dxa"/>
            <w:vAlign w:val="bottom"/>
          </w:tcPr>
          <w:p w:rsidR="00042852" w:rsidRDefault="00646BCF">
            <w:pPr>
              <w:ind w:right="69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8"/>
                <w:szCs w:val="18"/>
              </w:rPr>
              <w:t>2019</w:t>
            </w:r>
          </w:p>
        </w:tc>
        <w:tc>
          <w:tcPr>
            <w:tcW w:w="1220" w:type="dxa"/>
            <w:vAlign w:val="bottom"/>
          </w:tcPr>
          <w:p w:rsidR="00042852" w:rsidRDefault="00042852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71"/>
        </w:trPr>
        <w:tc>
          <w:tcPr>
            <w:tcW w:w="2280" w:type="dxa"/>
            <w:vMerge/>
            <w:vAlign w:val="bottom"/>
          </w:tcPr>
          <w:p w:rsidR="00042852" w:rsidRDefault="00042852">
            <w:pPr>
              <w:rPr>
                <w:sz w:val="6"/>
                <w:szCs w:val="6"/>
              </w:rPr>
            </w:pPr>
          </w:p>
        </w:tc>
        <w:tc>
          <w:tcPr>
            <w:tcW w:w="1900" w:type="dxa"/>
            <w:vAlign w:val="bottom"/>
          </w:tcPr>
          <w:p w:rsidR="00042852" w:rsidRDefault="00042852">
            <w:pPr>
              <w:rPr>
                <w:sz w:val="6"/>
                <w:szCs w:val="6"/>
              </w:rPr>
            </w:pPr>
          </w:p>
        </w:tc>
        <w:tc>
          <w:tcPr>
            <w:tcW w:w="1220" w:type="dxa"/>
            <w:vAlign w:val="bottom"/>
          </w:tcPr>
          <w:p w:rsidR="00042852" w:rsidRDefault="00042852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49"/>
        </w:trPr>
        <w:tc>
          <w:tcPr>
            <w:tcW w:w="228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20"/>
                <w:szCs w:val="20"/>
              </w:rPr>
              <w:t>2012: 9,9%</w:t>
            </w:r>
          </w:p>
        </w:tc>
        <w:tc>
          <w:tcPr>
            <w:tcW w:w="1900" w:type="dxa"/>
            <w:vAlign w:val="bottom"/>
          </w:tcPr>
          <w:p w:rsidR="00042852" w:rsidRDefault="00646BCF">
            <w:pPr>
              <w:ind w:right="99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8"/>
                <w:szCs w:val="18"/>
              </w:rPr>
              <w:t>2018</w:t>
            </w:r>
          </w:p>
        </w:tc>
        <w:tc>
          <w:tcPr>
            <w:tcW w:w="1220" w:type="dxa"/>
            <w:vMerge w:val="restart"/>
            <w:vAlign w:val="bottom"/>
          </w:tcPr>
          <w:p w:rsidR="00042852" w:rsidRDefault="00646BCF">
            <w:pPr>
              <w:ind w:right="3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8"/>
                <w:szCs w:val="18"/>
              </w:rPr>
              <w:t>2011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139"/>
        </w:trPr>
        <w:tc>
          <w:tcPr>
            <w:tcW w:w="2280" w:type="dxa"/>
            <w:vMerge w:val="restart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20"/>
                <w:szCs w:val="20"/>
              </w:rPr>
              <w:t>2013: 10%</w:t>
            </w:r>
          </w:p>
        </w:tc>
        <w:tc>
          <w:tcPr>
            <w:tcW w:w="1900" w:type="dxa"/>
            <w:vAlign w:val="bottom"/>
          </w:tcPr>
          <w:p w:rsidR="00042852" w:rsidRDefault="00042852">
            <w:pPr>
              <w:rPr>
                <w:sz w:val="12"/>
                <w:szCs w:val="12"/>
              </w:rPr>
            </w:pPr>
          </w:p>
        </w:tc>
        <w:tc>
          <w:tcPr>
            <w:tcW w:w="1220" w:type="dxa"/>
            <w:vMerge/>
            <w:vAlign w:val="bottom"/>
          </w:tcPr>
          <w:p w:rsidR="00042852" w:rsidRDefault="00042852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92"/>
        </w:trPr>
        <w:tc>
          <w:tcPr>
            <w:tcW w:w="2280" w:type="dxa"/>
            <w:vMerge/>
            <w:vAlign w:val="bottom"/>
          </w:tcPr>
          <w:p w:rsidR="00042852" w:rsidRDefault="00042852">
            <w:pPr>
              <w:rPr>
                <w:sz w:val="8"/>
                <w:szCs w:val="8"/>
              </w:rPr>
            </w:pPr>
          </w:p>
        </w:tc>
        <w:tc>
          <w:tcPr>
            <w:tcW w:w="1900" w:type="dxa"/>
            <w:vAlign w:val="bottom"/>
          </w:tcPr>
          <w:p w:rsidR="00042852" w:rsidRDefault="00042852">
            <w:pPr>
              <w:rPr>
                <w:sz w:val="8"/>
                <w:szCs w:val="8"/>
              </w:rPr>
            </w:pPr>
          </w:p>
        </w:tc>
        <w:tc>
          <w:tcPr>
            <w:tcW w:w="1220" w:type="dxa"/>
            <w:vAlign w:val="bottom"/>
          </w:tcPr>
          <w:p w:rsidR="00042852" w:rsidRDefault="00042852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40"/>
        </w:trPr>
        <w:tc>
          <w:tcPr>
            <w:tcW w:w="228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20"/>
                <w:szCs w:val="20"/>
              </w:rPr>
              <w:t>2014: 8,6%</w:t>
            </w:r>
          </w:p>
        </w:tc>
        <w:tc>
          <w:tcPr>
            <w:tcW w:w="1900" w:type="dxa"/>
            <w:vMerge w:val="restart"/>
            <w:vAlign w:val="bottom"/>
          </w:tcPr>
          <w:p w:rsidR="00042852" w:rsidRDefault="00646BCF">
            <w:pPr>
              <w:ind w:right="125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8"/>
                <w:szCs w:val="18"/>
              </w:rPr>
              <w:t>2017</w:t>
            </w:r>
          </w:p>
        </w:tc>
        <w:tc>
          <w:tcPr>
            <w:tcW w:w="1220" w:type="dxa"/>
            <w:vAlign w:val="bottom"/>
          </w:tcPr>
          <w:p w:rsidR="00042852" w:rsidRDefault="00042852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103"/>
        </w:trPr>
        <w:tc>
          <w:tcPr>
            <w:tcW w:w="2280" w:type="dxa"/>
            <w:vMerge w:val="restart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20"/>
                <w:szCs w:val="20"/>
              </w:rPr>
              <w:t>2015: 8,1%</w:t>
            </w:r>
          </w:p>
        </w:tc>
        <w:tc>
          <w:tcPr>
            <w:tcW w:w="1900" w:type="dxa"/>
            <w:vMerge/>
            <w:vAlign w:val="bottom"/>
          </w:tcPr>
          <w:p w:rsidR="00042852" w:rsidRDefault="00042852">
            <w:pPr>
              <w:rPr>
                <w:sz w:val="8"/>
                <w:szCs w:val="8"/>
              </w:rPr>
            </w:pPr>
          </w:p>
        </w:tc>
        <w:tc>
          <w:tcPr>
            <w:tcW w:w="1220" w:type="dxa"/>
            <w:vAlign w:val="bottom"/>
          </w:tcPr>
          <w:p w:rsidR="00042852" w:rsidRDefault="00042852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137"/>
        </w:trPr>
        <w:tc>
          <w:tcPr>
            <w:tcW w:w="2280" w:type="dxa"/>
            <w:vMerge/>
            <w:vAlign w:val="bottom"/>
          </w:tcPr>
          <w:p w:rsidR="00042852" w:rsidRDefault="00042852">
            <w:pPr>
              <w:rPr>
                <w:sz w:val="11"/>
                <w:szCs w:val="11"/>
              </w:rPr>
            </w:pPr>
          </w:p>
        </w:tc>
        <w:tc>
          <w:tcPr>
            <w:tcW w:w="1900" w:type="dxa"/>
            <w:vAlign w:val="bottom"/>
          </w:tcPr>
          <w:p w:rsidR="00042852" w:rsidRDefault="00042852">
            <w:pPr>
              <w:rPr>
                <w:sz w:val="11"/>
                <w:szCs w:val="11"/>
              </w:rPr>
            </w:pPr>
          </w:p>
        </w:tc>
        <w:tc>
          <w:tcPr>
            <w:tcW w:w="1220" w:type="dxa"/>
            <w:vAlign w:val="bottom"/>
          </w:tcPr>
          <w:p w:rsidR="00042852" w:rsidRDefault="00042852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47"/>
        </w:trPr>
        <w:tc>
          <w:tcPr>
            <w:tcW w:w="228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20"/>
                <w:szCs w:val="20"/>
              </w:rPr>
              <w:t>2016: 7,2%</w:t>
            </w:r>
          </w:p>
        </w:tc>
        <w:tc>
          <w:tcPr>
            <w:tcW w:w="1900" w:type="dxa"/>
            <w:vAlign w:val="bottom"/>
          </w:tcPr>
          <w:p w:rsidR="00042852" w:rsidRDefault="00042852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8"/>
                <w:szCs w:val="18"/>
              </w:rPr>
              <w:t>2012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33"/>
        </w:trPr>
        <w:tc>
          <w:tcPr>
            <w:tcW w:w="228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20"/>
                <w:szCs w:val="20"/>
              </w:rPr>
              <w:t>2017: 6,2%</w:t>
            </w:r>
          </w:p>
        </w:tc>
        <w:tc>
          <w:tcPr>
            <w:tcW w:w="1900" w:type="dxa"/>
            <w:vAlign w:val="bottom"/>
          </w:tcPr>
          <w:p w:rsidR="00042852" w:rsidRDefault="00646BCF">
            <w:pPr>
              <w:ind w:right="117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8"/>
                <w:szCs w:val="18"/>
              </w:rPr>
              <w:t>2016</w:t>
            </w:r>
          </w:p>
        </w:tc>
        <w:tc>
          <w:tcPr>
            <w:tcW w:w="1220" w:type="dxa"/>
            <w:vAlign w:val="bottom"/>
          </w:tcPr>
          <w:p w:rsidR="00042852" w:rsidRDefault="00042852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40"/>
        </w:trPr>
        <w:tc>
          <w:tcPr>
            <w:tcW w:w="228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20"/>
                <w:szCs w:val="20"/>
              </w:rPr>
              <w:t>2018: 5,5%</w:t>
            </w:r>
          </w:p>
        </w:tc>
        <w:tc>
          <w:tcPr>
            <w:tcW w:w="1900" w:type="dxa"/>
            <w:vAlign w:val="bottom"/>
          </w:tcPr>
          <w:p w:rsidR="00042852" w:rsidRDefault="00042852">
            <w:pPr>
              <w:rPr>
                <w:sz w:val="20"/>
                <w:szCs w:val="20"/>
              </w:rPr>
            </w:pPr>
          </w:p>
        </w:tc>
        <w:tc>
          <w:tcPr>
            <w:tcW w:w="1220" w:type="dxa"/>
            <w:vAlign w:val="bottom"/>
          </w:tcPr>
          <w:p w:rsidR="00042852" w:rsidRDefault="00042852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40"/>
        </w:trPr>
        <w:tc>
          <w:tcPr>
            <w:tcW w:w="228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20"/>
                <w:szCs w:val="20"/>
              </w:rPr>
              <w:t>2019: 4,9%</w:t>
            </w:r>
          </w:p>
        </w:tc>
        <w:tc>
          <w:tcPr>
            <w:tcW w:w="1900" w:type="dxa"/>
            <w:vMerge w:val="restart"/>
            <w:vAlign w:val="bottom"/>
          </w:tcPr>
          <w:p w:rsidR="00042852" w:rsidRDefault="00646BCF">
            <w:pPr>
              <w:ind w:right="73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8"/>
                <w:szCs w:val="18"/>
              </w:rPr>
              <w:t>2015</w:t>
            </w:r>
          </w:p>
        </w:tc>
        <w:tc>
          <w:tcPr>
            <w:tcW w:w="1220" w:type="dxa"/>
            <w:vMerge w:val="restart"/>
            <w:vAlign w:val="bottom"/>
          </w:tcPr>
          <w:p w:rsidR="00042852" w:rsidRDefault="00646BCF">
            <w:pPr>
              <w:ind w:right="35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8"/>
                <w:szCs w:val="18"/>
              </w:rPr>
              <w:t>2013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126"/>
        </w:trPr>
        <w:tc>
          <w:tcPr>
            <w:tcW w:w="2280" w:type="dxa"/>
            <w:vMerge w:val="restart"/>
            <w:vAlign w:val="bottom"/>
          </w:tcPr>
          <w:p w:rsidR="00042852" w:rsidRDefault="00646BCF">
            <w:pPr>
              <w:spacing w:line="212" w:lineRule="exac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20"/>
                <w:szCs w:val="20"/>
              </w:rPr>
              <w:t>2020 (październik): 5,6%</w:t>
            </w:r>
          </w:p>
        </w:tc>
        <w:tc>
          <w:tcPr>
            <w:tcW w:w="1900" w:type="dxa"/>
            <w:vMerge/>
            <w:vAlign w:val="bottom"/>
          </w:tcPr>
          <w:p w:rsidR="00042852" w:rsidRDefault="00042852">
            <w:pPr>
              <w:rPr>
                <w:sz w:val="10"/>
                <w:szCs w:val="10"/>
              </w:rPr>
            </w:pPr>
          </w:p>
        </w:tc>
        <w:tc>
          <w:tcPr>
            <w:tcW w:w="1220" w:type="dxa"/>
            <w:vMerge/>
            <w:vAlign w:val="bottom"/>
          </w:tcPr>
          <w:p w:rsidR="00042852" w:rsidRDefault="00042852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86"/>
        </w:trPr>
        <w:tc>
          <w:tcPr>
            <w:tcW w:w="2280" w:type="dxa"/>
            <w:vMerge/>
            <w:vAlign w:val="bottom"/>
          </w:tcPr>
          <w:p w:rsidR="00042852" w:rsidRDefault="00042852">
            <w:pPr>
              <w:rPr>
                <w:sz w:val="7"/>
                <w:szCs w:val="7"/>
              </w:rPr>
            </w:pPr>
          </w:p>
        </w:tc>
        <w:tc>
          <w:tcPr>
            <w:tcW w:w="1900" w:type="dxa"/>
            <w:vMerge/>
            <w:vAlign w:val="bottom"/>
          </w:tcPr>
          <w:p w:rsidR="00042852" w:rsidRDefault="00042852">
            <w:pPr>
              <w:rPr>
                <w:sz w:val="7"/>
                <w:szCs w:val="7"/>
              </w:rPr>
            </w:pPr>
          </w:p>
        </w:tc>
        <w:tc>
          <w:tcPr>
            <w:tcW w:w="1220" w:type="dxa"/>
            <w:vAlign w:val="bottom"/>
          </w:tcPr>
          <w:p w:rsidR="00042852" w:rsidRDefault="00042852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12"/>
        </w:trPr>
        <w:tc>
          <w:tcPr>
            <w:tcW w:w="2280" w:type="dxa"/>
            <w:vAlign w:val="bottom"/>
          </w:tcPr>
          <w:p w:rsidR="00042852" w:rsidRDefault="00042852">
            <w:pPr>
              <w:rPr>
                <w:sz w:val="18"/>
                <w:szCs w:val="18"/>
              </w:rPr>
            </w:pPr>
          </w:p>
        </w:tc>
        <w:tc>
          <w:tcPr>
            <w:tcW w:w="190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8"/>
                <w:szCs w:val="18"/>
              </w:rPr>
              <w:t>2014</w:t>
            </w:r>
          </w:p>
        </w:tc>
        <w:tc>
          <w:tcPr>
            <w:tcW w:w="1220" w:type="dxa"/>
            <w:vAlign w:val="bottom"/>
          </w:tcPr>
          <w:p w:rsidR="00042852" w:rsidRDefault="00042852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</w:tbl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73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0"/>
          <w:szCs w:val="30"/>
        </w:rPr>
        <w:t>WZROST LICZBY PODMIOTÓW GOSPODARCZYCH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4416" behindDoc="1" locked="0" layoutInCell="0" allowOverlap="1">
            <wp:simplePos x="0" y="0"/>
            <wp:positionH relativeFrom="column">
              <wp:posOffset>965835</wp:posOffset>
            </wp:positionH>
            <wp:positionV relativeFrom="paragraph">
              <wp:posOffset>440055</wp:posOffset>
            </wp:positionV>
            <wp:extent cx="3176270" cy="1523365"/>
            <wp:effectExtent l="0" t="0" r="0" b="0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270" cy="1523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55" w:lineRule="exact"/>
        <w:rPr>
          <w:sz w:val="20"/>
          <w:szCs w:val="20"/>
        </w:rPr>
      </w:pPr>
    </w:p>
    <w:tbl>
      <w:tblPr>
        <w:tblW w:w="0" w:type="auto"/>
        <w:tblInd w:w="152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40"/>
        <w:gridCol w:w="500"/>
        <w:gridCol w:w="520"/>
        <w:gridCol w:w="520"/>
        <w:gridCol w:w="500"/>
        <w:gridCol w:w="500"/>
        <w:gridCol w:w="520"/>
        <w:gridCol w:w="520"/>
        <w:gridCol w:w="500"/>
        <w:gridCol w:w="460"/>
      </w:tblGrid>
      <w:tr w:rsidR="00042852">
        <w:trPr>
          <w:trHeight w:val="2010"/>
        </w:trPr>
        <w:tc>
          <w:tcPr>
            <w:tcW w:w="44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6"/>
                <w:sz w:val="28"/>
                <w:szCs w:val="28"/>
              </w:rPr>
              <w:t>41,6 tys.</w:t>
            </w:r>
          </w:p>
        </w:tc>
        <w:tc>
          <w:tcPr>
            <w:tcW w:w="500" w:type="dxa"/>
            <w:textDirection w:val="btLr"/>
            <w:vAlign w:val="bottom"/>
          </w:tcPr>
          <w:p w:rsidR="00042852" w:rsidRDefault="00646BCF">
            <w:pPr>
              <w:ind w:left="13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7"/>
                <w:sz w:val="28"/>
                <w:szCs w:val="28"/>
              </w:rPr>
              <w:t>41 tys.</w:t>
            </w:r>
          </w:p>
        </w:tc>
        <w:tc>
          <w:tcPr>
            <w:tcW w:w="520" w:type="dxa"/>
            <w:textDirection w:val="btLr"/>
            <w:vAlign w:val="bottom"/>
          </w:tcPr>
          <w:p w:rsidR="00042852" w:rsidRDefault="00646BCF">
            <w:pPr>
              <w:ind w:left="122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2"/>
                <w:sz w:val="28"/>
                <w:szCs w:val="28"/>
              </w:rPr>
              <w:t>42 tys.</w:t>
            </w:r>
          </w:p>
        </w:tc>
        <w:tc>
          <w:tcPr>
            <w:tcW w:w="52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2"/>
                <w:sz w:val="28"/>
                <w:szCs w:val="28"/>
              </w:rPr>
              <w:t>43 tys.</w:t>
            </w:r>
          </w:p>
        </w:tc>
        <w:tc>
          <w:tcPr>
            <w:tcW w:w="50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0"/>
                <w:sz w:val="28"/>
                <w:szCs w:val="28"/>
              </w:rPr>
              <w:t>43,4 tys.</w:t>
            </w:r>
          </w:p>
        </w:tc>
        <w:tc>
          <w:tcPr>
            <w:tcW w:w="50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2"/>
                <w:sz w:val="28"/>
                <w:szCs w:val="28"/>
              </w:rPr>
              <w:t>43,9 tys.</w:t>
            </w:r>
          </w:p>
        </w:tc>
        <w:tc>
          <w:tcPr>
            <w:tcW w:w="52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2"/>
                <w:sz w:val="28"/>
                <w:szCs w:val="28"/>
              </w:rPr>
              <w:t>44,4 tys.</w:t>
            </w:r>
          </w:p>
        </w:tc>
        <w:tc>
          <w:tcPr>
            <w:tcW w:w="520" w:type="dxa"/>
            <w:textDirection w:val="btLr"/>
            <w:vAlign w:val="bottom"/>
          </w:tcPr>
          <w:p w:rsidR="00042852" w:rsidRDefault="00646BCF">
            <w:pPr>
              <w:ind w:left="113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0"/>
                <w:sz w:val="28"/>
                <w:szCs w:val="28"/>
              </w:rPr>
              <w:t>45,3 tys.</w:t>
            </w:r>
          </w:p>
        </w:tc>
        <w:tc>
          <w:tcPr>
            <w:tcW w:w="500" w:type="dxa"/>
            <w:textDirection w:val="btLr"/>
            <w:vAlign w:val="bottom"/>
          </w:tcPr>
          <w:p w:rsidR="00042852" w:rsidRDefault="00646BCF">
            <w:pPr>
              <w:ind w:left="89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0"/>
                <w:sz w:val="28"/>
                <w:szCs w:val="28"/>
              </w:rPr>
              <w:t>45,3 tys.</w:t>
            </w:r>
          </w:p>
        </w:tc>
        <w:tc>
          <w:tcPr>
            <w:tcW w:w="46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0"/>
                <w:sz w:val="28"/>
                <w:szCs w:val="28"/>
              </w:rPr>
              <w:t xml:space="preserve">45,7 tys. </w:t>
            </w:r>
            <w:r>
              <w:rPr>
                <w:rFonts w:ascii="Arial" w:eastAsia="Arial" w:hAnsi="Arial" w:cs="Arial"/>
                <w:color w:val="FFFFFF"/>
                <w:w w:val="90"/>
                <w:sz w:val="16"/>
                <w:szCs w:val="16"/>
              </w:rPr>
              <w:t>III kwartał 2019</w:t>
            </w:r>
          </w:p>
        </w:tc>
      </w:tr>
      <w:tr w:rsidR="00042852">
        <w:trPr>
          <w:trHeight w:val="323"/>
        </w:trPr>
        <w:tc>
          <w:tcPr>
            <w:tcW w:w="44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79"/>
                <w:sz w:val="18"/>
                <w:szCs w:val="18"/>
              </w:rPr>
              <w:t>2010</w:t>
            </w:r>
          </w:p>
        </w:tc>
        <w:tc>
          <w:tcPr>
            <w:tcW w:w="500" w:type="dxa"/>
            <w:vAlign w:val="bottom"/>
          </w:tcPr>
          <w:p w:rsidR="00042852" w:rsidRDefault="00646BCF">
            <w:pPr>
              <w:ind w:left="1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4"/>
                <w:sz w:val="18"/>
                <w:szCs w:val="18"/>
              </w:rPr>
              <w:t>2011</w:t>
            </w:r>
          </w:p>
        </w:tc>
        <w:tc>
          <w:tcPr>
            <w:tcW w:w="520" w:type="dxa"/>
            <w:vAlign w:val="bottom"/>
          </w:tcPr>
          <w:p w:rsidR="00042852" w:rsidRDefault="00646BCF">
            <w:pPr>
              <w:ind w:left="1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9"/>
                <w:sz w:val="18"/>
                <w:szCs w:val="18"/>
              </w:rPr>
              <w:t>2012</w:t>
            </w:r>
          </w:p>
        </w:tc>
        <w:tc>
          <w:tcPr>
            <w:tcW w:w="52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8"/>
                <w:szCs w:val="18"/>
              </w:rPr>
              <w:t>2013</w:t>
            </w:r>
          </w:p>
        </w:tc>
        <w:tc>
          <w:tcPr>
            <w:tcW w:w="50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9"/>
                <w:sz w:val="18"/>
                <w:szCs w:val="18"/>
              </w:rPr>
              <w:t>2014</w:t>
            </w:r>
          </w:p>
        </w:tc>
        <w:tc>
          <w:tcPr>
            <w:tcW w:w="50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4"/>
                <w:sz w:val="18"/>
                <w:szCs w:val="18"/>
              </w:rPr>
              <w:t>2015</w:t>
            </w:r>
          </w:p>
        </w:tc>
        <w:tc>
          <w:tcPr>
            <w:tcW w:w="52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9"/>
                <w:sz w:val="18"/>
                <w:szCs w:val="18"/>
              </w:rPr>
              <w:t>2016</w:t>
            </w:r>
          </w:p>
        </w:tc>
        <w:tc>
          <w:tcPr>
            <w:tcW w:w="520" w:type="dxa"/>
            <w:vAlign w:val="bottom"/>
          </w:tcPr>
          <w:p w:rsidR="00042852" w:rsidRDefault="00646BCF">
            <w:pPr>
              <w:ind w:left="1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9"/>
                <w:sz w:val="18"/>
                <w:szCs w:val="18"/>
              </w:rPr>
              <w:t>2017</w:t>
            </w:r>
          </w:p>
        </w:tc>
        <w:tc>
          <w:tcPr>
            <w:tcW w:w="500" w:type="dxa"/>
            <w:vAlign w:val="bottom"/>
          </w:tcPr>
          <w:p w:rsidR="00042852" w:rsidRDefault="00646BCF">
            <w:pPr>
              <w:ind w:left="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9"/>
                <w:sz w:val="18"/>
                <w:szCs w:val="18"/>
              </w:rPr>
              <w:t>2018</w:t>
            </w:r>
          </w:p>
        </w:tc>
        <w:tc>
          <w:tcPr>
            <w:tcW w:w="46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18"/>
                <w:szCs w:val="18"/>
              </w:rPr>
              <w:t>2019</w:t>
            </w:r>
          </w:p>
        </w:tc>
      </w:tr>
    </w:tbl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67" w:lineRule="exact"/>
        <w:rPr>
          <w:sz w:val="20"/>
          <w:szCs w:val="20"/>
        </w:rPr>
      </w:pPr>
    </w:p>
    <w:p w:rsidR="00042852" w:rsidRDefault="00646BCF">
      <w:pPr>
        <w:numPr>
          <w:ilvl w:val="0"/>
          <w:numId w:val="11"/>
        </w:numPr>
        <w:tabs>
          <w:tab w:val="left" w:pos="740"/>
        </w:tabs>
        <w:ind w:left="740" w:hanging="731"/>
        <w:rPr>
          <w:rFonts w:ascii="Arial" w:eastAsia="Arial" w:hAnsi="Arial" w:cs="Arial"/>
          <w:color w:val="AE7268"/>
          <w:sz w:val="58"/>
          <w:szCs w:val="58"/>
        </w:rPr>
      </w:pPr>
      <w:r>
        <w:rPr>
          <w:rFonts w:ascii="Arial" w:eastAsia="Arial" w:hAnsi="Arial" w:cs="Arial"/>
          <w:color w:val="AE7268"/>
          <w:sz w:val="58"/>
          <w:szCs w:val="58"/>
        </w:rPr>
        <w:t xml:space="preserve">mln </w:t>
      </w:r>
      <w:r>
        <w:rPr>
          <w:rFonts w:ascii="Arial" w:eastAsia="Arial" w:hAnsi="Arial" w:cs="Arial"/>
          <w:color w:val="808184"/>
          <w:sz w:val="42"/>
          <w:szCs w:val="42"/>
        </w:rPr>
        <w:t>zł na dotacje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5440" behindDoc="1" locked="0" layoutInCell="0" allowOverlap="1">
            <wp:simplePos x="0" y="0"/>
            <wp:positionH relativeFrom="column">
              <wp:posOffset>664845</wp:posOffset>
            </wp:positionH>
            <wp:positionV relativeFrom="paragraph">
              <wp:posOffset>-1923415</wp:posOffset>
            </wp:positionV>
            <wp:extent cx="767715" cy="560070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646BCF">
      <w:pPr>
        <w:spacing w:line="282" w:lineRule="auto"/>
        <w:ind w:right="66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41"/>
          <w:szCs w:val="41"/>
        </w:rPr>
        <w:t>na rozpoczęcie działalności gospodarczej</w:t>
      </w:r>
    </w:p>
    <w:p w:rsidR="00042852" w:rsidRDefault="00042852">
      <w:pPr>
        <w:spacing w:line="249" w:lineRule="exact"/>
        <w:rPr>
          <w:sz w:val="20"/>
          <w:szCs w:val="20"/>
        </w:rPr>
      </w:pPr>
    </w:p>
    <w:p w:rsidR="00042852" w:rsidRDefault="00646BCF">
      <w:pPr>
        <w:numPr>
          <w:ilvl w:val="0"/>
          <w:numId w:val="12"/>
        </w:numPr>
        <w:tabs>
          <w:tab w:val="left" w:pos="1059"/>
        </w:tabs>
        <w:spacing w:line="236" w:lineRule="auto"/>
        <w:ind w:right="260" w:firstLine="9"/>
        <w:rPr>
          <w:rFonts w:ascii="Arial" w:eastAsia="Arial" w:hAnsi="Arial" w:cs="Arial"/>
          <w:color w:val="AE7268"/>
          <w:sz w:val="55"/>
          <w:szCs w:val="55"/>
        </w:rPr>
      </w:pPr>
      <w:r>
        <w:rPr>
          <w:rFonts w:ascii="Arial" w:eastAsia="Arial" w:hAnsi="Arial" w:cs="Arial"/>
          <w:color w:val="AE7268"/>
          <w:sz w:val="55"/>
          <w:szCs w:val="55"/>
        </w:rPr>
        <w:t xml:space="preserve">mln </w:t>
      </w:r>
      <w:r>
        <w:rPr>
          <w:rFonts w:ascii="Arial" w:eastAsia="Arial" w:hAnsi="Arial" w:cs="Arial"/>
          <w:color w:val="808184"/>
          <w:sz w:val="40"/>
          <w:szCs w:val="40"/>
        </w:rPr>
        <w:t>zł na aktywizację</w:t>
      </w:r>
      <w:r>
        <w:rPr>
          <w:rFonts w:ascii="Arial" w:eastAsia="Arial" w:hAnsi="Arial" w:cs="Arial"/>
          <w:color w:val="AE7268"/>
          <w:sz w:val="55"/>
          <w:szCs w:val="55"/>
        </w:rPr>
        <w:t xml:space="preserve"> </w:t>
      </w:r>
      <w:r>
        <w:rPr>
          <w:rFonts w:ascii="Arial" w:eastAsia="Arial" w:hAnsi="Arial" w:cs="Arial"/>
          <w:color w:val="808184"/>
          <w:sz w:val="40"/>
          <w:szCs w:val="40"/>
        </w:rPr>
        <w:t>zawodową osób poszukuj-ących pracy i bezrobotnych</w:t>
      </w:r>
    </w:p>
    <w:p w:rsidR="00042852" w:rsidRDefault="00042852">
      <w:pPr>
        <w:spacing w:line="336" w:lineRule="exact"/>
        <w:rPr>
          <w:sz w:val="20"/>
          <w:szCs w:val="20"/>
        </w:rPr>
      </w:pPr>
    </w:p>
    <w:p w:rsidR="00042852" w:rsidRDefault="00646BCF">
      <w:pPr>
        <w:numPr>
          <w:ilvl w:val="0"/>
          <w:numId w:val="13"/>
        </w:numPr>
        <w:tabs>
          <w:tab w:val="left" w:pos="956"/>
        </w:tabs>
        <w:spacing w:line="231" w:lineRule="auto"/>
        <w:ind w:right="980" w:firstLine="9"/>
        <w:jc w:val="both"/>
        <w:rPr>
          <w:rFonts w:ascii="Arial" w:eastAsia="Arial" w:hAnsi="Arial" w:cs="Arial"/>
          <w:color w:val="AE7268"/>
          <w:sz w:val="54"/>
          <w:szCs w:val="54"/>
        </w:rPr>
      </w:pPr>
      <w:r>
        <w:rPr>
          <w:rFonts w:ascii="Arial" w:eastAsia="Arial" w:hAnsi="Arial" w:cs="Arial"/>
          <w:color w:val="AE7268"/>
          <w:sz w:val="54"/>
          <w:szCs w:val="54"/>
        </w:rPr>
        <w:t xml:space="preserve">mln </w:t>
      </w:r>
      <w:r>
        <w:rPr>
          <w:rFonts w:ascii="Arial" w:eastAsia="Arial" w:hAnsi="Arial" w:cs="Arial"/>
          <w:color w:val="808184"/>
          <w:sz w:val="39"/>
          <w:szCs w:val="39"/>
        </w:rPr>
        <w:t>zł na projekty</w:t>
      </w:r>
      <w:r>
        <w:rPr>
          <w:rFonts w:ascii="Arial" w:eastAsia="Arial" w:hAnsi="Arial" w:cs="Arial"/>
          <w:color w:val="AE7268"/>
          <w:sz w:val="54"/>
          <w:szCs w:val="54"/>
        </w:rPr>
        <w:t xml:space="preserve"> </w:t>
      </w:r>
      <w:r>
        <w:rPr>
          <w:rFonts w:ascii="Arial" w:eastAsia="Arial" w:hAnsi="Arial" w:cs="Arial"/>
          <w:color w:val="808184"/>
          <w:sz w:val="39"/>
          <w:szCs w:val="39"/>
        </w:rPr>
        <w:t>i programy aktywizacyjne</w:t>
      </w:r>
    </w:p>
    <w:p w:rsidR="00042852" w:rsidRDefault="00042852">
      <w:pPr>
        <w:spacing w:line="333" w:lineRule="exact"/>
        <w:rPr>
          <w:sz w:val="20"/>
          <w:szCs w:val="20"/>
        </w:rPr>
      </w:pPr>
    </w:p>
    <w:p w:rsidR="00042852" w:rsidRDefault="00646BCF">
      <w:pPr>
        <w:numPr>
          <w:ilvl w:val="0"/>
          <w:numId w:val="14"/>
        </w:numPr>
        <w:tabs>
          <w:tab w:val="left" w:pos="973"/>
        </w:tabs>
        <w:ind w:right="460" w:firstLine="9"/>
        <w:rPr>
          <w:rFonts w:ascii="Arial" w:eastAsia="Arial" w:hAnsi="Arial" w:cs="Arial"/>
          <w:color w:val="AE7268"/>
          <w:sz w:val="52"/>
          <w:szCs w:val="52"/>
        </w:rPr>
      </w:pPr>
      <w:r>
        <w:rPr>
          <w:rFonts w:ascii="Arial" w:eastAsia="Arial" w:hAnsi="Arial" w:cs="Arial"/>
          <w:color w:val="AE7268"/>
          <w:sz w:val="52"/>
          <w:szCs w:val="52"/>
        </w:rPr>
        <w:t xml:space="preserve">mln </w:t>
      </w:r>
      <w:r>
        <w:rPr>
          <w:rFonts w:ascii="Arial" w:eastAsia="Arial" w:hAnsi="Arial" w:cs="Arial"/>
          <w:color w:val="808184"/>
          <w:sz w:val="38"/>
          <w:szCs w:val="38"/>
        </w:rPr>
        <w:t>zł na przeciw-działanie skutkom COVID-19</w:t>
      </w:r>
    </w:p>
    <w:p w:rsidR="00042852" w:rsidRDefault="00042852">
      <w:pPr>
        <w:spacing w:line="332" w:lineRule="exact"/>
        <w:rPr>
          <w:sz w:val="20"/>
          <w:szCs w:val="20"/>
        </w:rPr>
      </w:pPr>
    </w:p>
    <w:p w:rsidR="00042852" w:rsidRDefault="00646BCF">
      <w:pPr>
        <w:numPr>
          <w:ilvl w:val="0"/>
          <w:numId w:val="15"/>
        </w:numPr>
        <w:tabs>
          <w:tab w:val="left" w:pos="658"/>
        </w:tabs>
        <w:spacing w:line="231" w:lineRule="auto"/>
        <w:ind w:firstLine="9"/>
        <w:jc w:val="both"/>
        <w:rPr>
          <w:rFonts w:ascii="Arial" w:eastAsia="Arial" w:hAnsi="Arial" w:cs="Arial"/>
          <w:color w:val="AE7268"/>
          <w:sz w:val="54"/>
          <w:szCs w:val="54"/>
        </w:rPr>
      </w:pPr>
      <w:r>
        <w:rPr>
          <w:rFonts w:ascii="Arial" w:eastAsia="Arial" w:hAnsi="Arial" w:cs="Arial"/>
          <w:color w:val="AE7268"/>
          <w:sz w:val="54"/>
          <w:szCs w:val="54"/>
        </w:rPr>
        <w:t xml:space="preserve">tys. </w:t>
      </w:r>
      <w:r>
        <w:rPr>
          <w:rFonts w:ascii="Arial" w:eastAsia="Arial" w:hAnsi="Arial" w:cs="Arial"/>
          <w:color w:val="808184"/>
          <w:sz w:val="39"/>
          <w:szCs w:val="39"/>
        </w:rPr>
        <w:t xml:space="preserve">nowych </w:t>
      </w:r>
      <w:r>
        <w:rPr>
          <w:rFonts w:ascii="Arial" w:eastAsia="Arial" w:hAnsi="Arial" w:cs="Arial"/>
          <w:color w:val="808184"/>
          <w:sz w:val="39"/>
          <w:szCs w:val="39"/>
        </w:rPr>
        <w:t>miejsc pracy</w:t>
      </w:r>
      <w:r>
        <w:rPr>
          <w:rFonts w:ascii="Arial" w:eastAsia="Arial" w:hAnsi="Arial" w:cs="Arial"/>
          <w:color w:val="AE7268"/>
          <w:sz w:val="54"/>
          <w:szCs w:val="54"/>
        </w:rPr>
        <w:t xml:space="preserve"> </w:t>
      </w:r>
      <w:r>
        <w:rPr>
          <w:rFonts w:ascii="Arial" w:eastAsia="Arial" w:hAnsi="Arial" w:cs="Arial"/>
          <w:color w:val="808184"/>
          <w:sz w:val="39"/>
          <w:szCs w:val="39"/>
        </w:rPr>
        <w:t>i miejsc aktywizacji zawodowej</w:t>
      </w:r>
    </w:p>
    <w:p w:rsidR="00042852" w:rsidRDefault="00042852">
      <w:pPr>
        <w:sectPr w:rsidR="00042852">
          <w:pgSz w:w="20940" w:h="11700" w:orient="landscape"/>
          <w:pgMar w:top="749" w:right="400" w:bottom="0" w:left="920" w:header="0" w:footer="0" w:gutter="0"/>
          <w:cols w:num="3" w:space="708" w:equalWidth="0">
            <w:col w:w="4920" w:space="720"/>
            <w:col w:w="7900" w:space="720"/>
            <w:col w:w="5360"/>
          </w:cols>
        </w:sectPr>
      </w:pPr>
    </w:p>
    <w:p w:rsidR="00042852" w:rsidRDefault="00646BCF">
      <w:pPr>
        <w:spacing w:line="200" w:lineRule="exact"/>
        <w:rPr>
          <w:sz w:val="20"/>
          <w:szCs w:val="20"/>
        </w:rPr>
      </w:pPr>
      <w:bookmarkStart w:id="17" w:name="page17"/>
      <w:bookmarkEnd w:id="17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464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996690" cy="7429500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690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40" w:lineRule="exact"/>
        <w:rPr>
          <w:sz w:val="20"/>
          <w:szCs w:val="20"/>
        </w:rPr>
      </w:pPr>
    </w:p>
    <w:p w:rsidR="00042852" w:rsidRDefault="00646BCF">
      <w:pPr>
        <w:ind w:left="14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7"/>
          <w:szCs w:val="37"/>
        </w:rPr>
        <w:t>AKADEMICKOŚĆ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94" w:lineRule="exact"/>
        <w:rPr>
          <w:sz w:val="20"/>
          <w:szCs w:val="20"/>
        </w:rPr>
      </w:pPr>
    </w:p>
    <w:p w:rsidR="00042852" w:rsidRDefault="00042852">
      <w:pPr>
        <w:spacing w:line="1" w:lineRule="exact"/>
        <w:rPr>
          <w:sz w:val="1"/>
          <w:szCs w:val="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00"/>
        <w:gridCol w:w="5460"/>
        <w:gridCol w:w="20"/>
      </w:tblGrid>
      <w:tr w:rsidR="00042852">
        <w:trPr>
          <w:trHeight w:val="504"/>
        </w:trPr>
        <w:tc>
          <w:tcPr>
            <w:tcW w:w="5900" w:type="dxa"/>
            <w:vMerge w:val="restart"/>
            <w:vAlign w:val="bottom"/>
          </w:tcPr>
          <w:p w:rsidR="00042852" w:rsidRDefault="00646BCF">
            <w:pPr>
              <w:ind w:left="8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sz w:val="42"/>
                <w:szCs w:val="42"/>
              </w:rPr>
              <w:t>UCZELNI WYŻSZYCH</w:t>
            </w:r>
          </w:p>
        </w:tc>
        <w:tc>
          <w:tcPr>
            <w:tcW w:w="5460" w:type="dxa"/>
            <w:vAlign w:val="bottom"/>
          </w:tcPr>
          <w:p w:rsidR="00042852" w:rsidRDefault="00646BCF">
            <w:pPr>
              <w:ind w:left="13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sz w:val="42"/>
                <w:szCs w:val="42"/>
              </w:rPr>
              <w:t>Studenci zagraniczni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28"/>
        </w:trPr>
        <w:tc>
          <w:tcPr>
            <w:tcW w:w="5900" w:type="dxa"/>
            <w:vMerge/>
            <w:vAlign w:val="bottom"/>
          </w:tcPr>
          <w:p w:rsidR="00042852" w:rsidRDefault="00042852">
            <w:pPr>
              <w:rPr>
                <w:sz w:val="19"/>
                <w:szCs w:val="19"/>
              </w:rPr>
            </w:pPr>
          </w:p>
        </w:tc>
        <w:tc>
          <w:tcPr>
            <w:tcW w:w="5460" w:type="dxa"/>
            <w:vMerge w:val="restart"/>
            <w:vAlign w:val="bottom"/>
          </w:tcPr>
          <w:p w:rsidR="00042852" w:rsidRDefault="00646BCF">
            <w:pPr>
              <w:spacing w:line="473" w:lineRule="exact"/>
              <w:ind w:left="13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sz w:val="42"/>
                <w:szCs w:val="42"/>
              </w:rPr>
              <w:t>miesięcznie wydają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46"/>
        </w:trPr>
        <w:tc>
          <w:tcPr>
            <w:tcW w:w="5900" w:type="dxa"/>
            <w:vMerge w:val="restart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AE7268"/>
                <w:sz w:val="135"/>
                <w:szCs w:val="135"/>
              </w:rPr>
              <w:t xml:space="preserve">9 </w:t>
            </w:r>
            <w:r>
              <w:rPr>
                <w:rFonts w:ascii="Arial" w:eastAsia="Arial" w:hAnsi="Arial" w:cs="Arial"/>
                <w:color w:val="808184"/>
                <w:sz w:val="42"/>
                <w:szCs w:val="42"/>
              </w:rPr>
              <w:t>NA TERENIE MIASTA</w:t>
            </w:r>
          </w:p>
        </w:tc>
        <w:tc>
          <w:tcPr>
            <w:tcW w:w="5460" w:type="dxa"/>
            <w:vMerge/>
            <w:vAlign w:val="bottom"/>
          </w:tcPr>
          <w:p w:rsidR="00042852" w:rsidRDefault="00042852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1579"/>
        </w:trPr>
        <w:tc>
          <w:tcPr>
            <w:tcW w:w="590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460" w:type="dxa"/>
            <w:vAlign w:val="bottom"/>
          </w:tcPr>
          <w:p w:rsidR="00042852" w:rsidRDefault="00646BCF">
            <w:pPr>
              <w:ind w:left="13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w w:val="91"/>
                <w:sz w:val="42"/>
                <w:szCs w:val="42"/>
              </w:rPr>
              <w:t xml:space="preserve">w Lublinie ok. </w:t>
            </w:r>
            <w:r>
              <w:rPr>
                <w:rFonts w:ascii="Arial" w:eastAsia="Arial" w:hAnsi="Arial" w:cs="Arial"/>
                <w:b/>
                <w:bCs/>
                <w:color w:val="AE7268"/>
                <w:w w:val="91"/>
                <w:sz w:val="42"/>
                <w:szCs w:val="42"/>
              </w:rPr>
              <w:t>10 mln zł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</w:tbl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ectPr w:rsidR="00042852">
          <w:pgSz w:w="20940" w:h="11700" w:orient="landscape"/>
          <w:pgMar w:top="1440" w:right="1440" w:bottom="433" w:left="1440" w:header="0" w:footer="0" w:gutter="0"/>
          <w:cols w:num="2" w:space="708" w:equalWidth="0">
            <w:col w:w="5880" w:space="720"/>
            <w:col w:w="11460"/>
          </w:cols>
        </w:sect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73" w:lineRule="exact"/>
        <w:rPr>
          <w:sz w:val="20"/>
          <w:szCs w:val="20"/>
        </w:rPr>
      </w:pPr>
    </w:p>
    <w:p w:rsidR="00042852" w:rsidRDefault="00646BCF">
      <w:pPr>
        <w:ind w:left="926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32"/>
          <w:szCs w:val="32"/>
        </w:rPr>
        <w:t>63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7488" behindDoc="1" locked="0" layoutInCell="0" allowOverlap="1">
            <wp:simplePos x="0" y="0"/>
            <wp:positionH relativeFrom="column">
              <wp:posOffset>5716905</wp:posOffset>
            </wp:positionH>
            <wp:positionV relativeFrom="paragraph">
              <wp:posOffset>61595</wp:posOffset>
            </wp:positionV>
            <wp:extent cx="499110" cy="1684020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" cy="1684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52" w:lineRule="exact"/>
        <w:rPr>
          <w:sz w:val="20"/>
          <w:szCs w:val="20"/>
        </w:rPr>
      </w:pPr>
    </w:p>
    <w:p w:rsidR="00042852" w:rsidRDefault="00646BCF">
      <w:pPr>
        <w:ind w:left="830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32"/>
          <w:szCs w:val="32"/>
        </w:rPr>
        <w:t>40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8512" behindDoc="1" locked="0" layoutInCell="0" allowOverlap="1">
            <wp:simplePos x="0" y="0"/>
            <wp:positionH relativeFrom="column">
              <wp:posOffset>5162550</wp:posOffset>
            </wp:positionH>
            <wp:positionV relativeFrom="paragraph">
              <wp:posOffset>79375</wp:posOffset>
            </wp:positionV>
            <wp:extent cx="499110" cy="1069340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" cy="1069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52" w:lineRule="exact"/>
        <w:rPr>
          <w:sz w:val="20"/>
          <w:szCs w:val="20"/>
        </w:rPr>
      </w:pPr>
    </w:p>
    <w:p w:rsidR="00042852" w:rsidRDefault="00646BCF">
      <w:pPr>
        <w:ind w:left="748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32"/>
          <w:szCs w:val="32"/>
        </w:rPr>
        <w:t>11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49536" behindDoc="1" locked="0" layoutInCell="0" allowOverlap="1">
            <wp:simplePos x="0" y="0"/>
            <wp:positionH relativeFrom="column">
              <wp:posOffset>4608195</wp:posOffset>
            </wp:positionH>
            <wp:positionV relativeFrom="paragraph">
              <wp:posOffset>67310</wp:posOffset>
            </wp:positionV>
            <wp:extent cx="499110" cy="294005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110" cy="294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74" w:lineRule="exact"/>
        <w:rPr>
          <w:sz w:val="20"/>
          <w:szCs w:val="20"/>
        </w:rPr>
      </w:pPr>
    </w:p>
    <w:p w:rsidR="00042852" w:rsidRDefault="00646BCF">
      <w:pPr>
        <w:tabs>
          <w:tab w:val="left" w:pos="8160"/>
          <w:tab w:val="left" w:pos="9060"/>
        </w:tabs>
        <w:ind w:left="728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32"/>
          <w:szCs w:val="32"/>
        </w:rPr>
        <w:t>2015</w:t>
      </w:r>
      <w:r>
        <w:rPr>
          <w:rFonts w:ascii="Arial" w:eastAsia="Arial" w:hAnsi="Arial" w:cs="Arial"/>
          <w:color w:val="AE7268"/>
          <w:sz w:val="32"/>
          <w:szCs w:val="32"/>
        </w:rPr>
        <w:tab/>
        <w:t>2017</w:t>
      </w:r>
      <w:r>
        <w:rPr>
          <w:sz w:val="20"/>
          <w:szCs w:val="20"/>
        </w:rPr>
        <w:tab/>
      </w:r>
      <w:r>
        <w:rPr>
          <w:rFonts w:ascii="Arial" w:eastAsia="Arial" w:hAnsi="Arial" w:cs="Arial"/>
          <w:color w:val="AE7268"/>
          <w:sz w:val="27"/>
          <w:szCs w:val="27"/>
        </w:rPr>
        <w:t>2019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9" w:lineRule="exact"/>
        <w:rPr>
          <w:sz w:val="20"/>
          <w:szCs w:val="20"/>
        </w:rPr>
      </w:pPr>
    </w:p>
    <w:p w:rsidR="00042852" w:rsidRDefault="00042852">
      <w:pPr>
        <w:spacing w:line="1" w:lineRule="exact"/>
        <w:rPr>
          <w:sz w:val="1"/>
          <w:szCs w:val="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0"/>
        <w:gridCol w:w="480"/>
        <w:gridCol w:w="500"/>
        <w:gridCol w:w="480"/>
        <w:gridCol w:w="480"/>
        <w:gridCol w:w="480"/>
        <w:gridCol w:w="480"/>
        <w:gridCol w:w="480"/>
        <w:gridCol w:w="460"/>
        <w:gridCol w:w="440"/>
      </w:tblGrid>
      <w:tr w:rsidR="00042852">
        <w:trPr>
          <w:trHeight w:val="602"/>
        </w:trPr>
        <w:tc>
          <w:tcPr>
            <w:tcW w:w="42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3"/>
                <w:sz w:val="28"/>
                <w:szCs w:val="28"/>
              </w:rPr>
              <w:t>1432</w:t>
            </w:r>
          </w:p>
        </w:tc>
        <w:tc>
          <w:tcPr>
            <w:tcW w:w="48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0"/>
                <w:sz w:val="28"/>
                <w:szCs w:val="28"/>
              </w:rPr>
              <w:t>1764</w:t>
            </w:r>
          </w:p>
        </w:tc>
        <w:tc>
          <w:tcPr>
            <w:tcW w:w="50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9"/>
                <w:sz w:val="28"/>
                <w:szCs w:val="28"/>
              </w:rPr>
              <w:t>2385</w:t>
            </w:r>
          </w:p>
        </w:tc>
        <w:tc>
          <w:tcPr>
            <w:tcW w:w="48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3"/>
                <w:sz w:val="28"/>
                <w:szCs w:val="28"/>
              </w:rPr>
              <w:t>3082</w:t>
            </w:r>
          </w:p>
        </w:tc>
        <w:tc>
          <w:tcPr>
            <w:tcW w:w="48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9"/>
                <w:sz w:val="28"/>
                <w:szCs w:val="28"/>
              </w:rPr>
              <w:t>4474</w:t>
            </w:r>
          </w:p>
        </w:tc>
        <w:tc>
          <w:tcPr>
            <w:tcW w:w="480" w:type="dxa"/>
            <w:textDirection w:val="btLr"/>
            <w:vAlign w:val="bottom"/>
          </w:tcPr>
          <w:p w:rsidR="00042852" w:rsidRDefault="00646BCF">
            <w:pPr>
              <w:ind w:left="71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9"/>
                <w:sz w:val="28"/>
                <w:szCs w:val="28"/>
              </w:rPr>
              <w:t>5662</w:t>
            </w:r>
          </w:p>
        </w:tc>
        <w:tc>
          <w:tcPr>
            <w:tcW w:w="48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0"/>
                <w:sz w:val="28"/>
                <w:szCs w:val="28"/>
              </w:rPr>
              <w:t>6172</w:t>
            </w:r>
          </w:p>
        </w:tc>
        <w:tc>
          <w:tcPr>
            <w:tcW w:w="48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0"/>
                <w:sz w:val="28"/>
                <w:szCs w:val="28"/>
              </w:rPr>
              <w:t>6312</w:t>
            </w:r>
          </w:p>
        </w:tc>
        <w:tc>
          <w:tcPr>
            <w:tcW w:w="460" w:type="dxa"/>
            <w:textDirection w:val="btLr"/>
            <w:vAlign w:val="bottom"/>
          </w:tcPr>
          <w:p w:rsidR="00042852" w:rsidRDefault="00646BCF">
            <w:pPr>
              <w:ind w:left="77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6"/>
                <w:sz w:val="28"/>
                <w:szCs w:val="28"/>
              </w:rPr>
              <w:t>6300</w:t>
            </w:r>
          </w:p>
        </w:tc>
        <w:tc>
          <w:tcPr>
            <w:tcW w:w="44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3"/>
                <w:sz w:val="28"/>
                <w:szCs w:val="28"/>
              </w:rPr>
              <w:t>7000</w:t>
            </w:r>
          </w:p>
        </w:tc>
      </w:tr>
      <w:tr w:rsidR="00042852">
        <w:trPr>
          <w:trHeight w:val="312"/>
        </w:trPr>
        <w:tc>
          <w:tcPr>
            <w:tcW w:w="42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79"/>
                <w:sz w:val="18"/>
                <w:szCs w:val="18"/>
              </w:rPr>
              <w:t>2010</w:t>
            </w:r>
          </w:p>
        </w:tc>
        <w:tc>
          <w:tcPr>
            <w:tcW w:w="48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9"/>
                <w:sz w:val="18"/>
                <w:szCs w:val="18"/>
              </w:rPr>
              <w:t>2011</w:t>
            </w:r>
          </w:p>
        </w:tc>
        <w:tc>
          <w:tcPr>
            <w:tcW w:w="50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4"/>
                <w:sz w:val="18"/>
                <w:szCs w:val="18"/>
              </w:rPr>
              <w:t>2012</w:t>
            </w:r>
          </w:p>
        </w:tc>
        <w:tc>
          <w:tcPr>
            <w:tcW w:w="48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9"/>
                <w:sz w:val="18"/>
                <w:szCs w:val="18"/>
              </w:rPr>
              <w:t>2013</w:t>
            </w:r>
          </w:p>
        </w:tc>
        <w:tc>
          <w:tcPr>
            <w:tcW w:w="48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9"/>
                <w:sz w:val="18"/>
                <w:szCs w:val="18"/>
              </w:rPr>
              <w:t>2014</w:t>
            </w:r>
          </w:p>
        </w:tc>
        <w:tc>
          <w:tcPr>
            <w:tcW w:w="480" w:type="dxa"/>
            <w:vAlign w:val="bottom"/>
          </w:tcPr>
          <w:p w:rsidR="00042852" w:rsidRDefault="00646BCF">
            <w:pPr>
              <w:ind w:left="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4"/>
                <w:sz w:val="18"/>
                <w:szCs w:val="18"/>
              </w:rPr>
              <w:t>2015</w:t>
            </w:r>
          </w:p>
        </w:tc>
        <w:tc>
          <w:tcPr>
            <w:tcW w:w="48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18"/>
                <w:szCs w:val="18"/>
              </w:rPr>
              <w:t>2016</w:t>
            </w:r>
          </w:p>
        </w:tc>
        <w:tc>
          <w:tcPr>
            <w:tcW w:w="48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9"/>
                <w:sz w:val="18"/>
                <w:szCs w:val="18"/>
              </w:rPr>
              <w:t>2017</w:t>
            </w:r>
          </w:p>
        </w:tc>
        <w:tc>
          <w:tcPr>
            <w:tcW w:w="460" w:type="dxa"/>
            <w:vAlign w:val="bottom"/>
          </w:tcPr>
          <w:p w:rsidR="00042852" w:rsidRDefault="00646BCF">
            <w:pPr>
              <w:ind w:left="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89"/>
                <w:sz w:val="18"/>
                <w:szCs w:val="18"/>
              </w:rPr>
              <w:t>2019</w:t>
            </w:r>
          </w:p>
        </w:tc>
        <w:tc>
          <w:tcPr>
            <w:tcW w:w="44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18"/>
                <w:szCs w:val="18"/>
              </w:rPr>
              <w:t>2020</w:t>
            </w:r>
          </w:p>
        </w:tc>
      </w:tr>
    </w:tbl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0560" behindDoc="1" locked="0" layoutInCell="0" allowOverlap="1">
                <wp:simplePos x="0" y="0"/>
                <wp:positionH relativeFrom="column">
                  <wp:posOffset>2722880</wp:posOffset>
                </wp:positionH>
                <wp:positionV relativeFrom="paragraph">
                  <wp:posOffset>-2167890</wp:posOffset>
                </wp:positionV>
                <wp:extent cx="272415" cy="2016125"/>
                <wp:effectExtent l="0" t="0" r="0" b="0"/>
                <wp:wrapNone/>
                <wp:docPr id="39" name="Shap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2415" cy="2016125"/>
                        </a:xfrm>
                        <a:prstGeom prst="rect">
                          <a:avLst/>
                        </a:prstGeom>
                        <a:solidFill>
                          <a:srgbClr val="AE7268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 39" o:spid="_x0000_s1064" style="position:absolute;margin-left:214.4pt;margin-top:-170.6999pt;width:21.45pt;height:158.75pt;z-index:-251657728;visibility:visible;mso-wrap-style:square;mso-width-percent:0;mso-height-percent:0;mso-wrap-distance-left:0pt;mso-wrap-distance-top:0;mso-wrap-distance-right:0pt;mso-wrap-distance-bottom:0;mso-position-horizontal:absolute;mso-position-horizontal-relative:text;mso-position-vertical:absolute;mso-position-vertical-relative:text;mso-width-percent:0;mso-height-percent:0;mso-width-relative:page;mso-height-relative:page;v-text-anchor:top" o:allowincell="f" fillcolor="#AE7268" stroked="f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1584" behindDoc="1" locked="0" layoutInCell="0" allowOverlap="1">
                <wp:simplePos x="0" y="0"/>
                <wp:positionH relativeFrom="column">
                  <wp:posOffset>2419985</wp:posOffset>
                </wp:positionH>
                <wp:positionV relativeFrom="paragraph">
                  <wp:posOffset>-1965960</wp:posOffset>
                </wp:positionV>
                <wp:extent cx="272415" cy="1814195"/>
                <wp:effectExtent l="0" t="0" r="0" b="0"/>
                <wp:wrapNone/>
                <wp:docPr id="40" name="Shap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2415" cy="1814195"/>
                        </a:xfrm>
                        <a:prstGeom prst="rect">
                          <a:avLst/>
                        </a:prstGeom>
                        <a:solidFill>
                          <a:srgbClr val="AE7268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 40" o:spid="_x0000_s1065" style="position:absolute;margin-left:190.55pt;margin-top:-154.7999pt;width:21.45pt;height:142.85pt;z-index:-251657728;visibility:visible;mso-wrap-style:square;mso-width-percent:0;mso-height-percent:0;mso-wrap-distance-left:0pt;mso-wrap-distance-top:0;mso-wrap-distance-right:0pt;mso-wrap-distance-bottom:0;mso-position-horizontal:absolute;mso-position-horizontal-relative:text;mso-position-vertical:absolute;mso-position-vertical-relative:text;mso-width-percent:0;mso-height-percent:0;mso-width-relative:page;mso-height-relative:page;v-text-anchor:top" o:allowincell="f" fillcolor="#AE7268" stroked="f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2608" behindDoc="1" locked="0" layoutInCell="0" allowOverlap="1">
                <wp:simplePos x="0" y="0"/>
                <wp:positionH relativeFrom="column">
                  <wp:posOffset>2117725</wp:posOffset>
                </wp:positionH>
                <wp:positionV relativeFrom="paragraph">
                  <wp:posOffset>-1969770</wp:posOffset>
                </wp:positionV>
                <wp:extent cx="272415" cy="1818005"/>
                <wp:effectExtent l="0" t="0" r="0" b="0"/>
                <wp:wrapNone/>
                <wp:docPr id="41" name="Shap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2415" cy="1818005"/>
                        </a:xfrm>
                        <a:prstGeom prst="rect">
                          <a:avLst/>
                        </a:prstGeom>
                        <a:solidFill>
                          <a:srgbClr val="AE7268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 41" o:spid="_x0000_s1066" style="position:absolute;margin-left:166.75pt;margin-top:-155.0999pt;width:21.45pt;height:143.15pt;z-index:-251657728;visibility:visible;mso-wrap-style:square;mso-width-percent:0;mso-height-percent:0;mso-wrap-distance-left:0pt;mso-wrap-distance-top:0;mso-wrap-distance-right:0pt;mso-wrap-distance-bottom:0;mso-position-horizontal:absolute;mso-position-horizontal-relative:text;mso-position-vertical:absolute;mso-position-vertical-relative:text;mso-width-percent:0;mso-height-percent:0;mso-width-relative:page;mso-height-relative:page;v-text-anchor:top" o:allowincell="f" fillcolor="#AE7268" stroked="f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3632" behindDoc="1" locked="0" layoutInCell="0" allowOverlap="1">
                <wp:simplePos x="0" y="0"/>
                <wp:positionH relativeFrom="column">
                  <wp:posOffset>1814830</wp:posOffset>
                </wp:positionH>
                <wp:positionV relativeFrom="paragraph">
                  <wp:posOffset>-1929130</wp:posOffset>
                </wp:positionV>
                <wp:extent cx="272415" cy="1777365"/>
                <wp:effectExtent l="0" t="0" r="0" b="0"/>
                <wp:wrapNone/>
                <wp:docPr id="42" name="Shap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2415" cy="1777365"/>
                        </a:xfrm>
                        <a:prstGeom prst="rect">
                          <a:avLst/>
                        </a:prstGeom>
                        <a:solidFill>
                          <a:srgbClr val="AE7268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 42" o:spid="_x0000_s1067" style="position:absolute;margin-left:142.9pt;margin-top:-151.8999pt;width:21.45pt;height:139.95pt;z-index:-251657728;visibility:visible;mso-wrap-style:square;mso-width-percent:0;mso-height-percent:0;mso-wrap-distance-left:0pt;mso-wrap-distance-top:0;mso-wrap-distance-right:0pt;mso-wrap-distance-bottom:0;mso-position-horizontal:absolute;mso-position-horizontal-relative:text;mso-position-vertical:absolute;mso-position-vertical-relative:text;mso-width-percent:0;mso-height-percent:0;mso-width-relative:page;mso-height-relative:page;v-text-anchor:top" o:allowincell="f" fillcolor="#AE7268" stroked="f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4656" behindDoc="1" locked="0" layoutInCell="0" allowOverlap="1">
                <wp:simplePos x="0" y="0"/>
                <wp:positionH relativeFrom="column">
                  <wp:posOffset>1512570</wp:posOffset>
                </wp:positionH>
                <wp:positionV relativeFrom="paragraph">
                  <wp:posOffset>-1782445</wp:posOffset>
                </wp:positionV>
                <wp:extent cx="272415" cy="1630680"/>
                <wp:effectExtent l="0" t="0" r="0" b="0"/>
                <wp:wrapNone/>
                <wp:docPr id="43" name="Shap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2415" cy="1630680"/>
                        </a:xfrm>
                        <a:prstGeom prst="rect">
                          <a:avLst/>
                        </a:prstGeom>
                        <a:solidFill>
                          <a:srgbClr val="AE7268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 43" o:spid="_x0000_s1068" style="position:absolute;margin-left:119.1pt;margin-top:-140.3499pt;width:21.45pt;height:128.4pt;z-index:-251657728;visibility:visible;mso-wrap-style:square;mso-width-percent:0;mso-height-percent:0;mso-wrap-distance-left:0pt;mso-wrap-distance-top:0;mso-wrap-distance-right:0pt;mso-wrap-distance-bottom:0;mso-position-horizontal:absolute;mso-position-horizontal-relative:text;mso-position-vertical:absolute;mso-position-vertical-relative:text;mso-width-percent:0;mso-height-percent:0;mso-width-relative:page;mso-height-relative:page;v-text-anchor:top" o:allowincell="f" fillcolor="#AE7268" stroked="f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5680" behindDoc="1" locked="0" layoutInCell="0" allowOverlap="1">
                <wp:simplePos x="0" y="0"/>
                <wp:positionH relativeFrom="column">
                  <wp:posOffset>1209675</wp:posOffset>
                </wp:positionH>
                <wp:positionV relativeFrom="paragraph">
                  <wp:posOffset>-1440180</wp:posOffset>
                </wp:positionV>
                <wp:extent cx="272415" cy="1288415"/>
                <wp:effectExtent l="0" t="0" r="0" b="0"/>
                <wp:wrapNone/>
                <wp:docPr id="44" name="Shap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2415" cy="1288415"/>
                        </a:xfrm>
                        <a:prstGeom prst="rect">
                          <a:avLst/>
                        </a:prstGeom>
                        <a:solidFill>
                          <a:srgbClr val="AE7268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 44" o:spid="_x0000_s1069" style="position:absolute;margin-left:95.25pt;margin-top:-113.3999pt;width:21.45pt;height:101.45pt;z-index:-251657728;visibility:visible;mso-wrap-style:square;mso-width-percent:0;mso-height-percent:0;mso-wrap-distance-left:0pt;mso-wrap-distance-top:0;mso-wrap-distance-right:0pt;mso-wrap-distance-bottom:0;mso-position-horizontal:absolute;mso-position-horizontal-relative:text;mso-position-vertical:absolute;mso-position-vertical-relative:text;mso-width-percent:0;mso-height-percent:0;mso-width-relative:page;mso-height-relative:page;v-text-anchor:top" o:allowincell="f" fillcolor="#AE7268" stroked="f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6704" behindDoc="1" locked="0" layoutInCell="0" allowOverlap="1">
                <wp:simplePos x="0" y="0"/>
                <wp:positionH relativeFrom="column">
                  <wp:posOffset>907415</wp:posOffset>
                </wp:positionH>
                <wp:positionV relativeFrom="paragraph">
                  <wp:posOffset>-1039495</wp:posOffset>
                </wp:positionV>
                <wp:extent cx="271780" cy="887730"/>
                <wp:effectExtent l="0" t="0" r="0" b="0"/>
                <wp:wrapNone/>
                <wp:docPr id="45" name="Shap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1780" cy="887730"/>
                        </a:xfrm>
                        <a:prstGeom prst="rect">
                          <a:avLst/>
                        </a:prstGeom>
                        <a:solidFill>
                          <a:srgbClr val="AE7268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 45" o:spid="_x0000_s1070" style="position:absolute;margin-left:71.45pt;margin-top:-81.8499pt;width:21.4pt;height:69.9pt;z-index:-251657728;visibility:visible;mso-wrap-style:square;mso-width-percent:0;mso-height-percent:0;mso-wrap-distance-left:0pt;mso-wrap-distance-top:0;mso-wrap-distance-right:0pt;mso-wrap-distance-bottom:0;mso-position-horizontal:absolute;mso-position-horizontal-relative:text;mso-position-vertical:absolute;mso-position-vertical-relative:text;mso-width-percent:0;mso-height-percent:0;mso-width-relative:page;mso-height-relative:page;v-text-anchor:top" o:allowincell="f" fillcolor="#AE7268" stroked="f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7728" behindDoc="1" locked="0" layoutInCell="0" allowOverlap="1">
                <wp:simplePos x="0" y="0"/>
                <wp:positionH relativeFrom="column">
                  <wp:posOffset>604520</wp:posOffset>
                </wp:positionH>
                <wp:positionV relativeFrom="paragraph">
                  <wp:posOffset>-838200</wp:posOffset>
                </wp:positionV>
                <wp:extent cx="272415" cy="686435"/>
                <wp:effectExtent l="0" t="0" r="0" b="0"/>
                <wp:wrapNone/>
                <wp:docPr id="46" name="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2415" cy="686435"/>
                        </a:xfrm>
                        <a:prstGeom prst="rect">
                          <a:avLst/>
                        </a:prstGeom>
                        <a:solidFill>
                          <a:srgbClr val="AE7268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 46" o:spid="_x0000_s1071" style="position:absolute;margin-left:47.6pt;margin-top:-66pt;width:21.45pt;height:54.05pt;z-index:-251657728;visibility:visible;mso-wrap-style:square;mso-width-percent:0;mso-height-percent:0;mso-wrap-distance-left:0pt;mso-wrap-distance-top:0;mso-wrap-distance-right:0pt;mso-wrap-distance-bottom:0;mso-position-horizontal:absolute;mso-position-horizontal-relative:text;mso-position-vertical:absolute;mso-position-vertical-relative:text;mso-width-percent:0;mso-height-percent:0;mso-width-relative:page;mso-height-relative:page;v-text-anchor:top" o:allowincell="f" fillcolor="#AE7268" stroked="f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8752" behindDoc="1" locked="0" layoutInCell="0" allowOverlap="1">
                <wp:simplePos x="0" y="0"/>
                <wp:positionH relativeFrom="column">
                  <wp:posOffset>301625</wp:posOffset>
                </wp:positionH>
                <wp:positionV relativeFrom="paragraph">
                  <wp:posOffset>-659765</wp:posOffset>
                </wp:positionV>
                <wp:extent cx="272415" cy="508000"/>
                <wp:effectExtent l="0" t="0" r="0" b="0"/>
                <wp:wrapNone/>
                <wp:docPr id="47" name="Shap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2415" cy="508000"/>
                        </a:xfrm>
                        <a:prstGeom prst="rect">
                          <a:avLst/>
                        </a:prstGeom>
                        <a:solidFill>
                          <a:srgbClr val="AE7268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 47" o:spid="_x0000_s1072" style="position:absolute;margin-left:23.75pt;margin-top:-51.9499pt;width:21.45pt;height:40pt;z-index:-251657728;visibility:visible;mso-wrap-style:square;mso-width-percent:0;mso-height-percent:0;mso-wrap-distance-left:0pt;mso-wrap-distance-top:0;mso-wrap-distance-right:0pt;mso-wrap-distance-bottom:0;mso-position-horizontal:absolute;mso-position-horizontal-relative:text;mso-position-vertical:absolute;mso-position-vertical-relative:text;mso-width-percent:0;mso-height-percent:0;mso-width-relative:page;mso-height-relative:page;v-text-anchor:top" o:allowincell="f" fillcolor="#AE7268" stroked="f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776" behindDoc="1" locked="0" layoutInCell="0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-563880</wp:posOffset>
                </wp:positionV>
                <wp:extent cx="271780" cy="412115"/>
                <wp:effectExtent l="0" t="0" r="0" b="0"/>
                <wp:wrapNone/>
                <wp:docPr id="48" name="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71780" cy="412115"/>
                        </a:xfrm>
                        <a:prstGeom prst="rect">
                          <a:avLst/>
                        </a:prstGeom>
                        <a:solidFill>
                          <a:srgbClr val="AE7268"/>
                        </a:solidFill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 48" o:spid="_x0000_s1073" style="position:absolute;margin-left:0pt;margin-top:-44.3999pt;width:21.4pt;height:32.45pt;z-index:-251657728;visibility:visible;mso-wrap-style:square;mso-width-percent:0;mso-height-percent:0;mso-wrap-distance-left:0pt;mso-wrap-distance-top:0;mso-wrap-distance-right:0pt;mso-wrap-distance-bottom:0;mso-position-horizontal:absolute;mso-position-horizontal-relative:text;mso-position-vertical:absolute;mso-position-vertical-relative:text;mso-width-percent:0;mso-height-percent:0;mso-width-relative:page;mso-height-relative:page;v-text-anchor:top" o:allowincell="f" fillcolor="#AE7268" stroked="f"/>
            </w:pict>
          </mc:Fallback>
        </mc:AlternateContent>
      </w:r>
    </w:p>
    <w:p w:rsidR="00042852" w:rsidRDefault="00042852">
      <w:pPr>
        <w:spacing w:line="16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i/>
          <w:iCs/>
          <w:color w:val="808184"/>
        </w:rPr>
        <w:t>Liczba studentów zagranicznych w Lublinie</w:t>
      </w:r>
    </w:p>
    <w:p w:rsidR="00042852" w:rsidRDefault="00042852">
      <w:pPr>
        <w:spacing w:line="1" w:lineRule="exact"/>
        <w:rPr>
          <w:sz w:val="20"/>
          <w:szCs w:val="20"/>
        </w:rPr>
      </w:pPr>
    </w:p>
    <w:p w:rsidR="00042852" w:rsidRDefault="00042852">
      <w:pPr>
        <w:sectPr w:rsidR="00042852">
          <w:type w:val="continuous"/>
          <w:pgSz w:w="20940" w:h="11700" w:orient="landscape"/>
          <w:pgMar w:top="1440" w:right="1440" w:bottom="433" w:left="1440" w:header="0" w:footer="0" w:gutter="0"/>
          <w:cols w:num="2" w:space="708" w:equalWidth="0">
            <w:col w:w="12440" w:space="720"/>
            <w:col w:w="4900"/>
          </w:cols>
        </w:sectPr>
      </w:pPr>
    </w:p>
    <w:p w:rsidR="00042852" w:rsidRDefault="00646BCF">
      <w:pPr>
        <w:ind w:left="686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4"/>
          <w:szCs w:val="54"/>
        </w:rPr>
        <w:lastRenderedPageBreak/>
        <w:t xml:space="preserve">Wzrost </w:t>
      </w:r>
      <w:r>
        <w:rPr>
          <w:rFonts w:ascii="Arial" w:eastAsia="Arial" w:hAnsi="Arial" w:cs="Arial"/>
          <w:color w:val="808184"/>
          <w:sz w:val="39"/>
          <w:szCs w:val="39"/>
        </w:rPr>
        <w:t>kierunków</w:t>
      </w:r>
    </w:p>
    <w:p w:rsidR="00042852" w:rsidRDefault="00042852">
      <w:pPr>
        <w:spacing w:line="54" w:lineRule="exact"/>
        <w:rPr>
          <w:sz w:val="20"/>
          <w:szCs w:val="20"/>
        </w:rPr>
      </w:pPr>
    </w:p>
    <w:p w:rsidR="00042852" w:rsidRDefault="00646BCF">
      <w:pPr>
        <w:ind w:left="696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42"/>
          <w:szCs w:val="42"/>
        </w:rPr>
        <w:t>anglojęzycznych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10" w:lineRule="exact"/>
        <w:rPr>
          <w:sz w:val="20"/>
          <w:szCs w:val="20"/>
        </w:rPr>
      </w:pPr>
    </w:p>
    <w:p w:rsidR="00042852" w:rsidRDefault="00646BCF">
      <w:pPr>
        <w:spacing w:line="285" w:lineRule="auto"/>
        <w:ind w:right="280"/>
        <w:jc w:val="both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30"/>
          <w:szCs w:val="30"/>
        </w:rPr>
        <w:t>Lublin z najwyższym wskaźnikiem umiędzynarodowienia wśród miast akademickich w Polsce</w:t>
      </w:r>
    </w:p>
    <w:p w:rsidR="00042852" w:rsidRDefault="00042852">
      <w:pPr>
        <w:sectPr w:rsidR="00042852">
          <w:type w:val="continuous"/>
          <w:pgSz w:w="20940" w:h="11700" w:orient="landscape"/>
          <w:pgMar w:top="1440" w:right="1440" w:bottom="433" w:left="1440" w:header="0" w:footer="0" w:gutter="0"/>
          <w:cols w:num="2" w:space="708" w:equalWidth="0">
            <w:col w:w="12460" w:space="720"/>
            <w:col w:w="4880"/>
          </w:cols>
        </w:sectPr>
      </w:pPr>
    </w:p>
    <w:p w:rsidR="00042852" w:rsidRDefault="00646BCF">
      <w:pPr>
        <w:spacing w:line="200" w:lineRule="exact"/>
        <w:rPr>
          <w:sz w:val="20"/>
          <w:szCs w:val="20"/>
        </w:rPr>
      </w:pPr>
      <w:bookmarkStart w:id="18" w:name="page18"/>
      <w:bookmarkEnd w:id="1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0800" behindDoc="1" locked="0" layoutInCell="0" allowOverlap="1">
            <wp:simplePos x="0" y="0"/>
            <wp:positionH relativeFrom="page">
              <wp:posOffset>14605</wp:posOffset>
            </wp:positionH>
            <wp:positionV relativeFrom="page">
              <wp:posOffset>0</wp:posOffset>
            </wp:positionV>
            <wp:extent cx="8198485" cy="7429500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8485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57" w:lineRule="exact"/>
        <w:rPr>
          <w:sz w:val="20"/>
          <w:szCs w:val="20"/>
        </w:rPr>
      </w:pPr>
    </w:p>
    <w:p w:rsidR="00042852" w:rsidRDefault="00646BCF">
      <w:pPr>
        <w:ind w:left="78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7"/>
          <w:szCs w:val="37"/>
        </w:rPr>
        <w:t>LUBLIN WSPIERA RODZINY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646BCF">
      <w:pPr>
        <w:ind w:left="2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64"/>
          <w:szCs w:val="64"/>
        </w:rPr>
        <w:t>Ochrona zdrowia</w:t>
      </w:r>
    </w:p>
    <w:p w:rsidR="00042852" w:rsidRDefault="00042852">
      <w:pPr>
        <w:spacing w:line="165" w:lineRule="exact"/>
        <w:rPr>
          <w:sz w:val="20"/>
          <w:szCs w:val="20"/>
        </w:rPr>
      </w:pPr>
    </w:p>
    <w:p w:rsidR="00042852" w:rsidRDefault="00646BCF">
      <w:pPr>
        <w:spacing w:line="291" w:lineRule="auto"/>
        <w:ind w:right="40"/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8"/>
          <w:szCs w:val="28"/>
        </w:rPr>
        <w:t>• 6 TYS. DZIECI ZASZCZEPIONYCH PRZECIW PNEUMOKO-KOM</w:t>
      </w:r>
    </w:p>
    <w:p w:rsidR="00042852" w:rsidRDefault="00042852">
      <w:pPr>
        <w:spacing w:line="241" w:lineRule="exact"/>
        <w:rPr>
          <w:sz w:val="20"/>
          <w:szCs w:val="20"/>
        </w:rPr>
      </w:pPr>
    </w:p>
    <w:p w:rsidR="00042852" w:rsidRDefault="00646BCF">
      <w:pPr>
        <w:spacing w:line="345" w:lineRule="auto"/>
        <w:ind w:right="60"/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3"/>
          <w:szCs w:val="23"/>
        </w:rPr>
        <w:t xml:space="preserve">• PONAD 7 TYS. </w:t>
      </w:r>
      <w:r>
        <w:rPr>
          <w:rFonts w:ascii="Arial" w:eastAsia="Arial" w:hAnsi="Arial" w:cs="Arial"/>
          <w:color w:val="808080"/>
          <w:sz w:val="23"/>
          <w:szCs w:val="23"/>
        </w:rPr>
        <w:t>12-LETNICH DZIEWCZĄT W PROGRAMIE SZCZEPIEŃ PRZECIW WIRUSOWI BRODAWCZAKA LUDZ-</w:t>
      </w:r>
    </w:p>
    <w:p w:rsidR="00042852" w:rsidRDefault="00042852">
      <w:pPr>
        <w:spacing w:line="2" w:lineRule="exact"/>
        <w:rPr>
          <w:sz w:val="20"/>
          <w:szCs w:val="20"/>
        </w:rPr>
      </w:pPr>
    </w:p>
    <w:p w:rsidR="00042852" w:rsidRDefault="00042852">
      <w:pPr>
        <w:sectPr w:rsidR="00042852">
          <w:pgSz w:w="20940" w:h="11700" w:orient="landscape"/>
          <w:pgMar w:top="172" w:right="880" w:bottom="49" w:left="980" w:header="0" w:footer="0" w:gutter="0"/>
          <w:cols w:num="2" w:space="708" w:equalWidth="0">
            <w:col w:w="11720" w:space="720"/>
            <w:col w:w="6640"/>
          </w:cols>
        </w:sect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45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64"/>
          <w:szCs w:val="64"/>
        </w:rPr>
        <w:t>3 mln zł</w:t>
      </w:r>
    </w:p>
    <w:p w:rsidR="00042852" w:rsidRDefault="00646BCF">
      <w:pPr>
        <w:spacing w:line="290" w:lineRule="auto"/>
        <w:ind w:right="208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48"/>
          <w:szCs w:val="48"/>
        </w:rPr>
        <w:t>na bezpłatne przejazdy</w:t>
      </w:r>
    </w:p>
    <w:p w:rsidR="00042852" w:rsidRDefault="00042852">
      <w:pPr>
        <w:spacing w:line="2" w:lineRule="exact"/>
        <w:rPr>
          <w:sz w:val="20"/>
          <w:szCs w:val="20"/>
        </w:rPr>
      </w:pPr>
    </w:p>
    <w:p w:rsidR="00042852" w:rsidRDefault="00646BCF">
      <w:pPr>
        <w:spacing w:line="328" w:lineRule="auto"/>
        <w:ind w:right="190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28"/>
          <w:szCs w:val="28"/>
        </w:rPr>
        <w:t>dla blisko 35 tys. dzieci i młodzieży rocznie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7" w:lineRule="exact"/>
        <w:rPr>
          <w:sz w:val="20"/>
          <w:szCs w:val="20"/>
        </w:rPr>
      </w:pPr>
    </w:p>
    <w:p w:rsidR="00042852" w:rsidRDefault="00646BCF">
      <w:pPr>
        <w:spacing w:line="332" w:lineRule="auto"/>
        <w:ind w:right="34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42"/>
          <w:szCs w:val="42"/>
        </w:rPr>
        <w:t>3900 rodzin objętych programem Rodzina Trzy Plus</w:t>
      </w:r>
    </w:p>
    <w:p w:rsidR="00042852" w:rsidRDefault="00042852">
      <w:pPr>
        <w:spacing w:line="1" w:lineRule="exact"/>
        <w:rPr>
          <w:sz w:val="20"/>
          <w:szCs w:val="20"/>
        </w:rPr>
      </w:pPr>
    </w:p>
    <w:p w:rsidR="00042852" w:rsidRDefault="00646BCF">
      <w:pPr>
        <w:spacing w:line="378" w:lineRule="auto"/>
        <w:ind w:right="32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29"/>
          <w:szCs w:val="29"/>
        </w:rPr>
        <w:t xml:space="preserve">niemal 90% </w:t>
      </w:r>
      <w:r>
        <w:rPr>
          <w:rFonts w:ascii="Arial" w:eastAsia="Arial" w:hAnsi="Arial" w:cs="Arial"/>
          <w:color w:val="FFFFFF"/>
          <w:sz w:val="29"/>
          <w:szCs w:val="29"/>
        </w:rPr>
        <w:t>uprawnionych, 19 tys. wydanych kart i 220 podmiotów partnerskich</w:t>
      </w:r>
    </w:p>
    <w:p w:rsidR="00042852" w:rsidRDefault="00042852">
      <w:pPr>
        <w:spacing w:line="118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64"/>
          <w:szCs w:val="64"/>
        </w:rPr>
        <w:t>2400 nowych miejsc</w:t>
      </w: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64"/>
          <w:szCs w:val="64"/>
        </w:rPr>
        <w:t>w żłobkach</w:t>
      </w:r>
    </w:p>
    <w:p w:rsidR="00042852" w:rsidRDefault="00042852">
      <w:pPr>
        <w:spacing w:line="80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2"/>
          <w:szCs w:val="32"/>
        </w:rPr>
        <w:t>aktualnie 3265 miejsc w żłobkach</w:t>
      </w:r>
    </w:p>
    <w:p w:rsidR="00042852" w:rsidRDefault="00042852">
      <w:pPr>
        <w:spacing w:line="16" w:lineRule="exact"/>
        <w:rPr>
          <w:sz w:val="20"/>
          <w:szCs w:val="20"/>
        </w:rPr>
      </w:pPr>
    </w:p>
    <w:p w:rsidR="00042852" w:rsidRDefault="00646BCF">
      <w:pPr>
        <w:spacing w:line="292" w:lineRule="auto"/>
        <w:ind w:right="118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29"/>
          <w:szCs w:val="29"/>
        </w:rPr>
        <w:t>i klubach dziecięcych (dofinansowanie 400 zł na dziecko w żłobku i 200 zł na dziecko w klubie dziecięcym)</w:t>
      </w:r>
    </w:p>
    <w:p w:rsidR="00042852" w:rsidRDefault="00042852">
      <w:pPr>
        <w:spacing w:line="186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62"/>
          <w:szCs w:val="62"/>
        </w:rPr>
        <w:t xml:space="preserve">Nowe miejskie </w:t>
      </w:r>
      <w:r>
        <w:rPr>
          <w:rFonts w:ascii="Arial" w:eastAsia="Arial" w:hAnsi="Arial" w:cs="Arial"/>
          <w:color w:val="AE7268"/>
          <w:sz w:val="62"/>
          <w:szCs w:val="62"/>
        </w:rPr>
        <w:t>żłobki</w:t>
      </w: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2"/>
          <w:szCs w:val="32"/>
        </w:rPr>
        <w:t>przy ul. Wolskiej (2013)</w:t>
      </w:r>
    </w:p>
    <w:p w:rsidR="00042852" w:rsidRDefault="00042852">
      <w:pPr>
        <w:spacing w:line="16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2"/>
          <w:szCs w:val="32"/>
        </w:rPr>
        <w:t>i ul. Zelwerowicza (2018)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8"/>
          <w:szCs w:val="28"/>
        </w:rPr>
        <w:t>KIEGO (HPV)</w:t>
      </w:r>
    </w:p>
    <w:p w:rsidR="00042852" w:rsidRDefault="00042852">
      <w:pPr>
        <w:spacing w:line="319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4"/>
          <w:szCs w:val="24"/>
        </w:rPr>
        <w:t>• 65 GABINETÓW STOMATOLOGICZNYCH W SZKOŁACH</w:t>
      </w:r>
    </w:p>
    <w:p w:rsidR="00042852" w:rsidRDefault="00042852">
      <w:pPr>
        <w:spacing w:line="105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3"/>
          <w:szCs w:val="23"/>
        </w:rPr>
        <w:t>BEZPŁATNIE DBAJĄCYCH O ZĘBY LUBELSKICH UCZNIÓW</w:t>
      </w:r>
    </w:p>
    <w:p w:rsidR="00042852" w:rsidRDefault="00042852">
      <w:pPr>
        <w:spacing w:line="377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8"/>
          <w:szCs w:val="28"/>
        </w:rPr>
        <w:t>• OK. 18 TYS. DZIECI OBJĘTYCH PROGRAMEM</w:t>
      </w:r>
    </w:p>
    <w:p w:rsidR="00042852" w:rsidRDefault="00042852">
      <w:pPr>
        <w:spacing w:line="59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8"/>
          <w:szCs w:val="28"/>
        </w:rPr>
        <w:t>PROFILAKTYKI WAD POSTAWY</w:t>
      </w:r>
    </w:p>
    <w:p w:rsidR="00042852" w:rsidRDefault="00042852">
      <w:pPr>
        <w:spacing w:line="319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5"/>
          <w:szCs w:val="25"/>
        </w:rPr>
        <w:t xml:space="preserve">• 9 TYS. UCZNIÓW (DO </w:t>
      </w:r>
      <w:r>
        <w:rPr>
          <w:rFonts w:ascii="Arial" w:eastAsia="Arial" w:hAnsi="Arial" w:cs="Arial"/>
          <w:color w:val="808080"/>
          <w:sz w:val="25"/>
          <w:szCs w:val="25"/>
        </w:rPr>
        <w:t>KOŃCA 2020 R.) KLAS II SZKÓŁ</w:t>
      </w:r>
    </w:p>
    <w:p w:rsidR="00042852" w:rsidRDefault="00042852">
      <w:pPr>
        <w:spacing w:line="94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4"/>
          <w:szCs w:val="24"/>
        </w:rPr>
        <w:t>PODSTAWOWYCH OBJĘTYCH PROGRAMEM PROFILAK-</w:t>
      </w:r>
    </w:p>
    <w:p w:rsidR="00042852" w:rsidRDefault="00042852">
      <w:pPr>
        <w:spacing w:line="105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5"/>
          <w:szCs w:val="25"/>
        </w:rPr>
        <w:t>TYCZNYM WCZESNEGO WYKRYWANIA WAD WZROKU</w:t>
      </w:r>
    </w:p>
    <w:p w:rsidR="00042852" w:rsidRDefault="00042852">
      <w:pPr>
        <w:spacing w:line="94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8"/>
          <w:szCs w:val="28"/>
        </w:rPr>
        <w:t>I ZEZA</w:t>
      </w:r>
    </w:p>
    <w:p w:rsidR="00042852" w:rsidRDefault="00042852">
      <w:pPr>
        <w:spacing w:line="319" w:lineRule="exact"/>
        <w:rPr>
          <w:sz w:val="20"/>
          <w:szCs w:val="20"/>
        </w:rPr>
      </w:pPr>
    </w:p>
    <w:p w:rsidR="00042852" w:rsidRDefault="00646BCF">
      <w:pPr>
        <w:spacing w:line="406" w:lineRule="auto"/>
        <w:ind w:right="260"/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3"/>
          <w:szCs w:val="23"/>
        </w:rPr>
        <w:t>• 16 TYS. UCZNIÓW KLAS I GIMNAZJUM OBJĘTYCH PRO-GRAMEM PROFILAKTYCZNYM NADWAGI I OTYŁOŚCI</w:t>
      </w:r>
    </w:p>
    <w:p w:rsidR="00042852" w:rsidRDefault="00042852">
      <w:pPr>
        <w:spacing w:line="127" w:lineRule="exact"/>
        <w:rPr>
          <w:sz w:val="20"/>
          <w:szCs w:val="20"/>
        </w:rPr>
      </w:pPr>
    </w:p>
    <w:p w:rsidR="00042852" w:rsidRDefault="00646BCF">
      <w:pPr>
        <w:spacing w:line="355" w:lineRule="auto"/>
        <w:ind w:right="260"/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4"/>
          <w:szCs w:val="24"/>
        </w:rPr>
        <w:t xml:space="preserve">• PRAWIE 74 TYS. SENIORÓW ZASZCZEPIONYCH </w:t>
      </w:r>
      <w:r>
        <w:rPr>
          <w:rFonts w:ascii="Arial" w:eastAsia="Arial" w:hAnsi="Arial" w:cs="Arial"/>
          <w:color w:val="808080"/>
          <w:sz w:val="24"/>
          <w:szCs w:val="24"/>
        </w:rPr>
        <w:t>PRZE-CIWKO GRYPIE, W TYM OK. 5 TYS. PLANOWANE DO ZASZCZEPIENIA W ROKU BIEŻĄCYM</w:t>
      </w:r>
    </w:p>
    <w:p w:rsidR="00042852" w:rsidRDefault="00042852">
      <w:pPr>
        <w:spacing w:line="179" w:lineRule="exact"/>
        <w:rPr>
          <w:sz w:val="20"/>
          <w:szCs w:val="20"/>
        </w:rPr>
      </w:pPr>
    </w:p>
    <w:p w:rsidR="00042852" w:rsidRDefault="00646BCF">
      <w:pPr>
        <w:spacing w:line="291" w:lineRule="auto"/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8"/>
          <w:szCs w:val="28"/>
        </w:rPr>
        <w:t>• PROGRAM PROFILAKTYKI CHORÓB NOWOTWOROWYCH SKÓRY</w:t>
      </w:r>
    </w:p>
    <w:p w:rsidR="00042852" w:rsidRDefault="00042852">
      <w:pPr>
        <w:spacing w:line="241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27"/>
          <w:szCs w:val="27"/>
        </w:rPr>
        <w:t>• PROGRAM OCHRONY ZDROWIA PSYCHICZNEGO</w:t>
      </w:r>
    </w:p>
    <w:p w:rsidR="00042852" w:rsidRDefault="00042852">
      <w:pPr>
        <w:sectPr w:rsidR="00042852">
          <w:type w:val="continuous"/>
          <w:pgSz w:w="20940" w:h="11700" w:orient="landscape"/>
          <w:pgMar w:top="172" w:right="880" w:bottom="49" w:left="980" w:header="0" w:footer="0" w:gutter="0"/>
          <w:cols w:num="3" w:space="708" w:equalWidth="0">
            <w:col w:w="4860" w:space="720"/>
            <w:col w:w="6140" w:space="720"/>
            <w:col w:w="6640"/>
          </w:cols>
        </w:sectPr>
      </w:pPr>
    </w:p>
    <w:p w:rsidR="00042852" w:rsidRDefault="00646BCF">
      <w:pPr>
        <w:ind w:left="2360"/>
        <w:rPr>
          <w:sz w:val="20"/>
          <w:szCs w:val="20"/>
        </w:rPr>
      </w:pPr>
      <w:bookmarkStart w:id="19" w:name="page19"/>
      <w:bookmarkEnd w:id="19"/>
      <w:r>
        <w:rPr>
          <w:rFonts w:ascii="Arial" w:eastAsia="Arial" w:hAnsi="Arial" w:cs="Arial"/>
          <w:noProof/>
          <w:color w:val="FFFFFF"/>
          <w:sz w:val="51"/>
          <w:szCs w:val="51"/>
        </w:rPr>
        <w:lastRenderedPageBreak/>
        <w:drawing>
          <wp:anchor distT="0" distB="0" distL="114300" distR="114300" simplePos="0" relativeHeight="25166182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296900" cy="3380740"/>
            <wp:effectExtent l="0" t="0" r="0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0" cy="33807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FFFFFF"/>
          <w:sz w:val="51"/>
          <w:szCs w:val="51"/>
        </w:rPr>
        <w:t>30 tys. rodzin</w:t>
      </w:r>
    </w:p>
    <w:p w:rsidR="00042852" w:rsidRDefault="00646BCF">
      <w:pPr>
        <w:spacing w:line="212" w:lineRule="auto"/>
        <w:ind w:left="236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51"/>
          <w:szCs w:val="51"/>
        </w:rPr>
        <w:t>objętych wsparciem</w:t>
      </w:r>
    </w:p>
    <w:p w:rsidR="00042852" w:rsidRDefault="00646BCF">
      <w:pPr>
        <w:spacing w:line="213" w:lineRule="auto"/>
        <w:ind w:left="236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1"/>
          <w:szCs w:val="51"/>
        </w:rPr>
        <w:t xml:space="preserve">w ramach </w:t>
      </w:r>
      <w:r>
        <w:rPr>
          <w:rFonts w:ascii="Arial" w:eastAsia="Arial" w:hAnsi="Arial" w:cs="Arial"/>
          <w:color w:val="AE7268"/>
          <w:sz w:val="51"/>
          <w:szCs w:val="51"/>
        </w:rPr>
        <w:t>systemu</w:t>
      </w:r>
    </w:p>
    <w:p w:rsidR="00042852" w:rsidRDefault="00042852">
      <w:pPr>
        <w:spacing w:line="2" w:lineRule="exact"/>
        <w:rPr>
          <w:sz w:val="20"/>
          <w:szCs w:val="20"/>
        </w:rPr>
      </w:pPr>
    </w:p>
    <w:p w:rsidR="00042852" w:rsidRDefault="00646BCF">
      <w:pPr>
        <w:ind w:left="236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1"/>
          <w:szCs w:val="51"/>
        </w:rPr>
        <w:t>pomocy społecznej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14" w:lineRule="exact"/>
        <w:rPr>
          <w:sz w:val="20"/>
          <w:szCs w:val="20"/>
        </w:rPr>
      </w:pPr>
    </w:p>
    <w:p w:rsidR="00042852" w:rsidRDefault="00646BCF">
      <w:pPr>
        <w:ind w:right="940"/>
        <w:jc w:val="right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7"/>
          <w:szCs w:val="37"/>
        </w:rPr>
        <w:t>WSPARCIE RODZIN W POTRZEBIE</w:t>
      </w:r>
    </w:p>
    <w:p w:rsidR="00042852" w:rsidRDefault="00042852">
      <w:pPr>
        <w:sectPr w:rsidR="00042852">
          <w:pgSz w:w="20940" w:h="11700" w:orient="landscape"/>
          <w:pgMar w:top="1322" w:right="460" w:bottom="0" w:left="1440" w:header="0" w:footer="0" w:gutter="0"/>
          <w:cols w:space="708" w:equalWidth="0">
            <w:col w:w="19040"/>
          </w:cols>
        </w:sect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80" w:lineRule="exact"/>
        <w:rPr>
          <w:sz w:val="20"/>
          <w:szCs w:val="20"/>
        </w:rPr>
      </w:pPr>
    </w:p>
    <w:p w:rsidR="00042852" w:rsidRDefault="00646BCF">
      <w:pPr>
        <w:ind w:right="1160"/>
        <w:jc w:val="center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AE7268"/>
          <w:sz w:val="48"/>
          <w:szCs w:val="48"/>
        </w:rPr>
        <w:t>3 mld zł</w:t>
      </w:r>
    </w:p>
    <w:p w:rsidR="00042852" w:rsidRDefault="00042852">
      <w:pPr>
        <w:spacing w:line="23" w:lineRule="exact"/>
        <w:rPr>
          <w:sz w:val="20"/>
          <w:szCs w:val="20"/>
        </w:rPr>
      </w:pPr>
    </w:p>
    <w:p w:rsidR="00042852" w:rsidRDefault="00646BCF">
      <w:pPr>
        <w:ind w:left="80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32"/>
          <w:szCs w:val="32"/>
        </w:rPr>
        <w:t>na pomoc społeczną</w:t>
      </w:r>
    </w:p>
    <w:p w:rsidR="00042852" w:rsidRDefault="00042852">
      <w:pPr>
        <w:spacing w:line="16" w:lineRule="exact"/>
        <w:rPr>
          <w:sz w:val="20"/>
          <w:szCs w:val="20"/>
        </w:rPr>
      </w:pPr>
    </w:p>
    <w:p w:rsidR="00042852" w:rsidRDefault="00646BCF">
      <w:pPr>
        <w:ind w:left="90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32"/>
          <w:szCs w:val="32"/>
        </w:rPr>
        <w:t>w latach 2010-2020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2848" behindDoc="1" locked="0" layoutInCell="0" allowOverlap="1">
            <wp:simplePos x="0" y="0"/>
            <wp:positionH relativeFrom="column">
              <wp:posOffset>147955</wp:posOffset>
            </wp:positionH>
            <wp:positionV relativeFrom="paragraph">
              <wp:posOffset>36195</wp:posOffset>
            </wp:positionV>
            <wp:extent cx="2400300" cy="2451735"/>
            <wp:effectExtent l="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24517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78" w:lineRule="exact"/>
        <w:rPr>
          <w:sz w:val="20"/>
          <w:szCs w:val="20"/>
        </w:rPr>
      </w:pPr>
    </w:p>
    <w:tbl>
      <w:tblPr>
        <w:tblW w:w="0" w:type="auto"/>
        <w:tblInd w:w="28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0"/>
        <w:gridCol w:w="340"/>
        <w:gridCol w:w="340"/>
        <w:gridCol w:w="360"/>
        <w:gridCol w:w="340"/>
        <w:gridCol w:w="340"/>
        <w:gridCol w:w="360"/>
        <w:gridCol w:w="340"/>
        <w:gridCol w:w="340"/>
        <w:gridCol w:w="360"/>
        <w:gridCol w:w="280"/>
      </w:tblGrid>
      <w:tr w:rsidR="00042852">
        <w:trPr>
          <w:trHeight w:val="1122"/>
        </w:trPr>
        <w:tc>
          <w:tcPr>
            <w:tcW w:w="28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7"/>
                <w:sz w:val="18"/>
                <w:szCs w:val="18"/>
              </w:rPr>
              <w:t>149 944 052,76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6"/>
                <w:sz w:val="18"/>
                <w:szCs w:val="18"/>
              </w:rPr>
              <w:t>147 054 106,36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3"/>
                <w:sz w:val="18"/>
                <w:szCs w:val="18"/>
              </w:rPr>
              <w:t>156 217 438,76</w:t>
            </w:r>
          </w:p>
        </w:tc>
        <w:tc>
          <w:tcPr>
            <w:tcW w:w="36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4"/>
                <w:sz w:val="18"/>
                <w:szCs w:val="18"/>
              </w:rPr>
              <w:t>163 011 600,30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9"/>
                <w:sz w:val="18"/>
                <w:szCs w:val="18"/>
              </w:rPr>
              <w:t>166 495 904,95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3"/>
                <w:sz w:val="18"/>
                <w:szCs w:val="18"/>
              </w:rPr>
              <w:t>170 462 707,79</w:t>
            </w:r>
          </w:p>
        </w:tc>
        <w:tc>
          <w:tcPr>
            <w:tcW w:w="360" w:type="dxa"/>
            <w:textDirection w:val="btLr"/>
            <w:vAlign w:val="bottom"/>
          </w:tcPr>
          <w:p w:rsidR="00042852" w:rsidRDefault="00646BCF">
            <w:pPr>
              <w:ind w:right="9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4"/>
                <w:sz w:val="18"/>
                <w:szCs w:val="18"/>
              </w:rPr>
              <w:t>316 153 962,48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6"/>
                <w:sz w:val="18"/>
                <w:szCs w:val="18"/>
              </w:rPr>
              <w:t>372 499 093,10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ind w:right="7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5"/>
                <w:sz w:val="18"/>
                <w:szCs w:val="18"/>
              </w:rPr>
              <w:t>372489093,1</w:t>
            </w:r>
          </w:p>
        </w:tc>
        <w:tc>
          <w:tcPr>
            <w:tcW w:w="360" w:type="dxa"/>
            <w:textDirection w:val="btLr"/>
            <w:vAlign w:val="bottom"/>
          </w:tcPr>
          <w:p w:rsidR="00042852" w:rsidRDefault="00646BCF">
            <w:pPr>
              <w:ind w:left="72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5"/>
                <w:sz w:val="18"/>
                <w:szCs w:val="18"/>
              </w:rPr>
              <w:t>378957652,81</w:t>
            </w:r>
          </w:p>
        </w:tc>
        <w:tc>
          <w:tcPr>
            <w:tcW w:w="280" w:type="dxa"/>
            <w:textDirection w:val="btLr"/>
            <w:vAlign w:val="bottom"/>
          </w:tcPr>
          <w:p w:rsidR="00042852" w:rsidRDefault="00646BCF">
            <w:pPr>
              <w:spacing w:line="220" w:lineRule="auto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6"/>
                <w:sz w:val="18"/>
                <w:szCs w:val="18"/>
              </w:rPr>
              <w:t>469 124207,84</w:t>
            </w:r>
          </w:p>
        </w:tc>
      </w:tr>
      <w:tr w:rsidR="00042852">
        <w:trPr>
          <w:trHeight w:val="303"/>
        </w:trPr>
        <w:tc>
          <w:tcPr>
            <w:tcW w:w="28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74"/>
                <w:sz w:val="12"/>
                <w:szCs w:val="12"/>
              </w:rPr>
              <w:t>2010</w:t>
            </w:r>
          </w:p>
        </w:tc>
        <w:tc>
          <w:tcPr>
            <w:tcW w:w="340" w:type="dxa"/>
            <w:vAlign w:val="bottom"/>
          </w:tcPr>
          <w:p w:rsidR="00042852" w:rsidRDefault="00646BCF">
            <w:pPr>
              <w:ind w:right="6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89"/>
                <w:sz w:val="12"/>
                <w:szCs w:val="12"/>
              </w:rPr>
              <w:t>2011</w:t>
            </w:r>
          </w:p>
        </w:tc>
        <w:tc>
          <w:tcPr>
            <w:tcW w:w="34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7"/>
                <w:sz w:val="12"/>
                <w:szCs w:val="12"/>
              </w:rPr>
              <w:t>2012</w:t>
            </w:r>
          </w:p>
        </w:tc>
        <w:tc>
          <w:tcPr>
            <w:tcW w:w="360" w:type="dxa"/>
            <w:vAlign w:val="bottom"/>
          </w:tcPr>
          <w:p w:rsidR="00042852" w:rsidRDefault="00646BCF">
            <w:pPr>
              <w:ind w:right="6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7"/>
                <w:sz w:val="12"/>
                <w:szCs w:val="12"/>
              </w:rPr>
              <w:t>2013</w:t>
            </w:r>
          </w:p>
        </w:tc>
        <w:tc>
          <w:tcPr>
            <w:tcW w:w="34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7"/>
                <w:sz w:val="12"/>
                <w:szCs w:val="12"/>
              </w:rPr>
              <w:t>2014</w:t>
            </w:r>
          </w:p>
        </w:tc>
        <w:tc>
          <w:tcPr>
            <w:tcW w:w="34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7"/>
                <w:sz w:val="12"/>
                <w:szCs w:val="12"/>
              </w:rPr>
              <w:t>2015</w:t>
            </w:r>
          </w:p>
        </w:tc>
        <w:tc>
          <w:tcPr>
            <w:tcW w:w="360" w:type="dxa"/>
            <w:vAlign w:val="bottom"/>
          </w:tcPr>
          <w:p w:rsidR="00042852" w:rsidRDefault="00646BCF">
            <w:pPr>
              <w:ind w:right="6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7"/>
                <w:sz w:val="12"/>
                <w:szCs w:val="12"/>
              </w:rPr>
              <w:t>2016</w:t>
            </w:r>
          </w:p>
        </w:tc>
        <w:tc>
          <w:tcPr>
            <w:tcW w:w="34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7"/>
                <w:sz w:val="12"/>
                <w:szCs w:val="12"/>
              </w:rPr>
              <w:t>2017</w:t>
            </w:r>
          </w:p>
        </w:tc>
        <w:tc>
          <w:tcPr>
            <w:tcW w:w="34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12"/>
                <w:szCs w:val="12"/>
              </w:rPr>
              <w:t>2018</w:t>
            </w:r>
          </w:p>
        </w:tc>
        <w:tc>
          <w:tcPr>
            <w:tcW w:w="360" w:type="dxa"/>
            <w:vAlign w:val="bottom"/>
          </w:tcPr>
          <w:p w:rsidR="00042852" w:rsidRDefault="00646BCF">
            <w:pPr>
              <w:ind w:left="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7"/>
                <w:sz w:val="12"/>
                <w:szCs w:val="12"/>
              </w:rPr>
              <w:t>2019</w:t>
            </w:r>
          </w:p>
        </w:tc>
        <w:tc>
          <w:tcPr>
            <w:tcW w:w="28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7"/>
                <w:sz w:val="12"/>
                <w:szCs w:val="12"/>
              </w:rPr>
              <w:t>2020</w:t>
            </w:r>
          </w:p>
        </w:tc>
      </w:tr>
    </w:tbl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49" w:lineRule="exact"/>
        <w:rPr>
          <w:sz w:val="20"/>
          <w:szCs w:val="20"/>
        </w:rPr>
      </w:pPr>
    </w:p>
    <w:p w:rsidR="00042852" w:rsidRDefault="00646BCF">
      <w:pPr>
        <w:ind w:right="360"/>
        <w:jc w:val="center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1"/>
          <w:szCs w:val="51"/>
        </w:rPr>
        <w:t>1,6 mld zł</w:t>
      </w:r>
    </w:p>
    <w:p w:rsidR="00042852" w:rsidRDefault="00042852">
      <w:pPr>
        <w:spacing w:line="48" w:lineRule="exact"/>
        <w:rPr>
          <w:sz w:val="20"/>
          <w:szCs w:val="20"/>
        </w:rPr>
      </w:pPr>
    </w:p>
    <w:p w:rsidR="00042852" w:rsidRDefault="00646BCF">
      <w:pPr>
        <w:spacing w:line="288" w:lineRule="auto"/>
        <w:ind w:right="360"/>
        <w:jc w:val="center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31"/>
          <w:szCs w:val="31"/>
        </w:rPr>
        <w:t xml:space="preserve">m.in. </w:t>
      </w:r>
      <w:r>
        <w:rPr>
          <w:rFonts w:ascii="Arial" w:eastAsia="Arial" w:hAnsi="Arial" w:cs="Arial"/>
          <w:b/>
          <w:bCs/>
          <w:color w:val="808184"/>
          <w:sz w:val="31"/>
          <w:szCs w:val="31"/>
        </w:rPr>
        <w:t>na zasiłki rodzinne oraz dodatki,</w:t>
      </w:r>
      <w:r>
        <w:rPr>
          <w:rFonts w:ascii="Arial" w:eastAsia="Arial" w:hAnsi="Arial" w:cs="Arial"/>
          <w:color w:val="808184"/>
          <w:sz w:val="31"/>
          <w:szCs w:val="31"/>
        </w:rPr>
        <w:t xml:space="preserve"> świadczenia opiekuńcze i fundusz ali-mentacyjny, składki ubezpieczenia zdro-wotnego i społecznego</w:t>
      </w:r>
    </w:p>
    <w:p w:rsidR="00042852" w:rsidRDefault="00042852">
      <w:pPr>
        <w:spacing w:line="334" w:lineRule="exact"/>
        <w:rPr>
          <w:sz w:val="20"/>
          <w:szCs w:val="20"/>
        </w:rPr>
      </w:pPr>
    </w:p>
    <w:p w:rsidR="00042852" w:rsidRDefault="00646BCF">
      <w:pPr>
        <w:ind w:right="360"/>
        <w:jc w:val="center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1"/>
          <w:szCs w:val="51"/>
        </w:rPr>
        <w:t>70 mln zł</w:t>
      </w:r>
    </w:p>
    <w:p w:rsidR="00042852" w:rsidRDefault="00646BCF">
      <w:pPr>
        <w:ind w:left="50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808184"/>
          <w:sz w:val="32"/>
          <w:szCs w:val="32"/>
        </w:rPr>
        <w:t>wsparcia dla rodzin zastępczych</w:t>
      </w:r>
    </w:p>
    <w:p w:rsidR="00042852" w:rsidRDefault="00042852">
      <w:pPr>
        <w:spacing w:line="73" w:lineRule="exact"/>
        <w:rPr>
          <w:sz w:val="20"/>
          <w:szCs w:val="20"/>
        </w:rPr>
      </w:pPr>
    </w:p>
    <w:p w:rsidR="00042852" w:rsidRDefault="00646BCF">
      <w:pPr>
        <w:ind w:left="110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34"/>
          <w:szCs w:val="34"/>
        </w:rPr>
        <w:t>– 329 rodzin zastępczych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33" w:lineRule="exact"/>
        <w:rPr>
          <w:sz w:val="20"/>
          <w:szCs w:val="20"/>
        </w:rPr>
      </w:pPr>
    </w:p>
    <w:p w:rsidR="00042852" w:rsidRDefault="00646BCF">
      <w:pPr>
        <w:spacing w:line="272" w:lineRule="auto"/>
        <w:ind w:left="80" w:right="460"/>
        <w:jc w:val="center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808184"/>
          <w:sz w:val="33"/>
          <w:szCs w:val="33"/>
        </w:rPr>
        <w:t xml:space="preserve">18 całodobowych placówek </w:t>
      </w:r>
      <w:r>
        <w:rPr>
          <w:rFonts w:ascii="Arial" w:eastAsia="Arial" w:hAnsi="Arial" w:cs="Arial"/>
          <w:color w:val="808184"/>
          <w:sz w:val="33"/>
          <w:szCs w:val="33"/>
        </w:rPr>
        <w:t xml:space="preserve">opiekuńczo-wychowawczych (w tym 13 miejskich i 5 </w:t>
      </w:r>
      <w:r>
        <w:rPr>
          <w:rFonts w:ascii="Arial" w:eastAsia="Arial" w:hAnsi="Arial" w:cs="Arial"/>
          <w:color w:val="808184"/>
          <w:sz w:val="33"/>
          <w:szCs w:val="33"/>
        </w:rPr>
        <w:t>niepublicznych)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79" w:lineRule="exact"/>
        <w:rPr>
          <w:sz w:val="20"/>
          <w:szCs w:val="20"/>
        </w:rPr>
      </w:pPr>
    </w:p>
    <w:p w:rsidR="00042852" w:rsidRDefault="00646BCF">
      <w:pPr>
        <w:ind w:right="-99"/>
        <w:jc w:val="center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1"/>
          <w:szCs w:val="51"/>
        </w:rPr>
        <w:t>40 mln zł</w:t>
      </w:r>
    </w:p>
    <w:p w:rsidR="00042852" w:rsidRDefault="00646BCF">
      <w:pPr>
        <w:spacing w:line="256" w:lineRule="auto"/>
        <w:jc w:val="center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808184"/>
          <w:sz w:val="34"/>
          <w:szCs w:val="34"/>
        </w:rPr>
        <w:t xml:space="preserve">na innowacyjne projekty </w:t>
      </w:r>
      <w:r>
        <w:rPr>
          <w:rFonts w:ascii="Arial" w:eastAsia="Arial" w:hAnsi="Arial" w:cs="Arial"/>
          <w:color w:val="808184"/>
          <w:sz w:val="34"/>
          <w:szCs w:val="34"/>
        </w:rPr>
        <w:t>w obszarze pomocy</w:t>
      </w:r>
      <w:r>
        <w:rPr>
          <w:rFonts w:ascii="Arial" w:eastAsia="Arial" w:hAnsi="Arial" w:cs="Arial"/>
          <w:b/>
          <w:bCs/>
          <w:color w:val="808184"/>
          <w:sz w:val="34"/>
          <w:szCs w:val="34"/>
        </w:rPr>
        <w:t xml:space="preserve"> </w:t>
      </w:r>
      <w:r>
        <w:rPr>
          <w:rFonts w:ascii="Arial" w:eastAsia="Arial" w:hAnsi="Arial" w:cs="Arial"/>
          <w:color w:val="808184"/>
          <w:sz w:val="34"/>
          <w:szCs w:val="34"/>
        </w:rPr>
        <w:t>społecznej przeciwdziałające wykluczeniu społecznemu, w tym ponad 31 mln zł środków zewnętrznych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32" w:lineRule="exact"/>
        <w:rPr>
          <w:sz w:val="20"/>
          <w:szCs w:val="20"/>
        </w:rPr>
      </w:pPr>
    </w:p>
    <w:p w:rsidR="00042852" w:rsidRDefault="00646BCF">
      <w:pPr>
        <w:ind w:right="-79"/>
        <w:jc w:val="center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808184"/>
          <w:sz w:val="34"/>
          <w:szCs w:val="34"/>
        </w:rPr>
        <w:t>Centrum Interwencji Kryzysowej</w:t>
      </w:r>
    </w:p>
    <w:p w:rsidR="00042852" w:rsidRDefault="00042852">
      <w:pPr>
        <w:spacing w:line="50" w:lineRule="exact"/>
        <w:rPr>
          <w:sz w:val="20"/>
          <w:szCs w:val="20"/>
        </w:rPr>
      </w:pPr>
    </w:p>
    <w:p w:rsidR="00042852" w:rsidRDefault="00646BCF">
      <w:pPr>
        <w:ind w:right="-79"/>
        <w:jc w:val="center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34"/>
          <w:szCs w:val="34"/>
        </w:rPr>
        <w:t>nowe mieszkanie interwencyjne</w:t>
      </w:r>
    </w:p>
    <w:p w:rsidR="00042852" w:rsidRDefault="00042852">
      <w:pPr>
        <w:spacing w:line="9" w:lineRule="exact"/>
        <w:rPr>
          <w:sz w:val="20"/>
          <w:szCs w:val="20"/>
        </w:rPr>
      </w:pPr>
    </w:p>
    <w:p w:rsidR="00042852" w:rsidRDefault="00646BCF">
      <w:pPr>
        <w:ind w:right="-79"/>
        <w:jc w:val="center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34"/>
          <w:szCs w:val="34"/>
        </w:rPr>
        <w:t xml:space="preserve">przy ul. Północnej </w:t>
      </w:r>
      <w:r>
        <w:rPr>
          <w:rFonts w:ascii="Arial" w:eastAsia="Arial" w:hAnsi="Arial" w:cs="Arial"/>
          <w:color w:val="808184"/>
          <w:sz w:val="34"/>
          <w:szCs w:val="34"/>
        </w:rPr>
        <w:t>dla 20 osób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27" w:lineRule="exact"/>
        <w:rPr>
          <w:sz w:val="20"/>
          <w:szCs w:val="20"/>
        </w:rPr>
      </w:pPr>
    </w:p>
    <w:p w:rsidR="00042852" w:rsidRDefault="00646BCF">
      <w:pPr>
        <w:spacing w:line="261" w:lineRule="auto"/>
        <w:ind w:left="580" w:right="80"/>
        <w:jc w:val="center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808184"/>
          <w:sz w:val="34"/>
          <w:szCs w:val="34"/>
        </w:rPr>
        <w:t xml:space="preserve">Ośrodek Wczesnej Interwencji </w:t>
      </w:r>
      <w:r>
        <w:rPr>
          <w:rFonts w:ascii="Arial" w:eastAsia="Arial" w:hAnsi="Arial" w:cs="Arial"/>
          <w:color w:val="808184"/>
          <w:sz w:val="34"/>
          <w:szCs w:val="34"/>
        </w:rPr>
        <w:t>dla Osób z Problemem Alkoholowym i ich Rodzin</w:t>
      </w:r>
    </w:p>
    <w:p w:rsidR="00042852" w:rsidRDefault="00042852">
      <w:pPr>
        <w:sectPr w:rsidR="00042852">
          <w:type w:val="continuous"/>
          <w:pgSz w:w="20940" w:h="11700" w:orient="landscape"/>
          <w:pgMar w:top="1322" w:right="460" w:bottom="0" w:left="1440" w:header="0" w:footer="0" w:gutter="0"/>
          <w:cols w:num="3" w:space="708" w:equalWidth="0">
            <w:col w:w="5420" w:space="720"/>
            <w:col w:w="5900" w:space="720"/>
            <w:col w:w="6280"/>
          </w:cols>
        </w:sectPr>
      </w:pPr>
    </w:p>
    <w:p w:rsidR="00042852" w:rsidRDefault="00646BCF">
      <w:pPr>
        <w:ind w:left="1160"/>
        <w:rPr>
          <w:sz w:val="20"/>
          <w:szCs w:val="20"/>
        </w:rPr>
      </w:pPr>
      <w:bookmarkStart w:id="20" w:name="page20"/>
      <w:bookmarkEnd w:id="20"/>
      <w:r>
        <w:rPr>
          <w:rFonts w:ascii="Arial" w:eastAsia="Arial" w:hAnsi="Arial" w:cs="Arial"/>
          <w:noProof/>
          <w:color w:val="AE7268"/>
          <w:sz w:val="37"/>
          <w:szCs w:val="37"/>
        </w:rPr>
        <w:lastRenderedPageBreak/>
        <w:drawing>
          <wp:anchor distT="0" distB="0" distL="114300" distR="114300" simplePos="0" relativeHeight="251663872" behindDoc="1" locked="0" layoutInCell="0" allowOverlap="1">
            <wp:simplePos x="0" y="0"/>
            <wp:positionH relativeFrom="page">
              <wp:posOffset>863600</wp:posOffset>
            </wp:positionH>
            <wp:positionV relativeFrom="page">
              <wp:posOffset>0</wp:posOffset>
            </wp:positionV>
            <wp:extent cx="8011795" cy="7429500"/>
            <wp:effectExtent l="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11795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AE7268"/>
          <w:sz w:val="37"/>
          <w:szCs w:val="37"/>
        </w:rPr>
        <w:t>LUBLIN DLA OSÓB Z NIEPEŁNO</w:t>
      </w:r>
      <w:r>
        <w:rPr>
          <w:rFonts w:ascii="Arial" w:eastAsia="Arial" w:hAnsi="Arial" w:cs="Arial"/>
          <w:color w:val="FFFFFF"/>
          <w:sz w:val="37"/>
          <w:szCs w:val="37"/>
        </w:rPr>
        <w:t xml:space="preserve">SPRAWNOŚCIĄ </w:t>
      </w:r>
      <w:r>
        <w:rPr>
          <w:noProof/>
          <w:sz w:val="1"/>
          <w:szCs w:val="1"/>
        </w:rPr>
        <w:drawing>
          <wp:inline distT="0" distB="0" distL="0" distR="0">
            <wp:extent cx="12700" cy="6731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" cy="67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64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36"/>
          <w:szCs w:val="36"/>
        </w:rPr>
        <w:t>WPROWADZONE UPRAWNIENIA</w:t>
      </w:r>
    </w:p>
    <w:p w:rsidR="00042852" w:rsidRDefault="00042852">
      <w:pPr>
        <w:spacing w:line="340" w:lineRule="exact"/>
        <w:rPr>
          <w:sz w:val="20"/>
          <w:szCs w:val="20"/>
        </w:rPr>
      </w:pPr>
    </w:p>
    <w:p w:rsidR="00042852" w:rsidRDefault="00042852">
      <w:pPr>
        <w:sectPr w:rsidR="00042852">
          <w:pgSz w:w="20940" w:h="11700" w:orient="landscape"/>
          <w:pgMar w:top="373" w:right="800" w:bottom="0" w:left="440" w:header="0" w:footer="0" w:gutter="0"/>
          <w:cols w:num="2" w:space="708" w:equalWidth="0">
            <w:col w:w="13360" w:space="720"/>
            <w:col w:w="5620"/>
          </w:cols>
        </w:sect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55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64"/>
          <w:szCs w:val="64"/>
        </w:rPr>
        <w:t>INFRASTRUKTURA</w:t>
      </w:r>
    </w:p>
    <w:p w:rsidR="00042852" w:rsidRDefault="00042852">
      <w:pPr>
        <w:spacing w:line="373" w:lineRule="exact"/>
        <w:rPr>
          <w:sz w:val="20"/>
          <w:szCs w:val="20"/>
        </w:rPr>
      </w:pPr>
    </w:p>
    <w:p w:rsidR="00042852" w:rsidRDefault="00646BCF">
      <w:pPr>
        <w:spacing w:line="325" w:lineRule="auto"/>
        <w:ind w:right="130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808184"/>
          <w:sz w:val="26"/>
          <w:szCs w:val="26"/>
        </w:rPr>
        <w:t xml:space="preserve">Poprawa dostępności przestrzeni publicznej: </w:t>
      </w:r>
      <w:r>
        <w:rPr>
          <w:rFonts w:ascii="Arial" w:eastAsia="Arial" w:hAnsi="Arial" w:cs="Arial"/>
          <w:color w:val="808184"/>
          <w:sz w:val="26"/>
          <w:szCs w:val="26"/>
        </w:rPr>
        <w:t>chodniki, pojazdy komunikacji miejskiej, miejskie obiekty dostosowane do potrzeb</w:t>
      </w:r>
    </w:p>
    <w:p w:rsidR="00042852" w:rsidRDefault="00042852">
      <w:pPr>
        <w:spacing w:line="225" w:lineRule="exact"/>
        <w:rPr>
          <w:sz w:val="20"/>
          <w:szCs w:val="20"/>
        </w:rPr>
      </w:pPr>
    </w:p>
    <w:p w:rsidR="00042852" w:rsidRDefault="00646BCF">
      <w:pPr>
        <w:spacing w:line="293" w:lineRule="auto"/>
        <w:ind w:right="118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808184"/>
          <w:sz w:val="30"/>
          <w:szCs w:val="30"/>
        </w:rPr>
        <w:t>2 Specjalistyczne dzienne ośrodki terapeutyczno-opiekuńcze</w:t>
      </w:r>
    </w:p>
    <w:p w:rsidR="00042852" w:rsidRDefault="00042852">
      <w:pPr>
        <w:spacing w:line="238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808184"/>
          <w:sz w:val="30"/>
          <w:szCs w:val="30"/>
        </w:rPr>
        <w:t>9 Środowiskowych domów samopomocy</w:t>
      </w:r>
      <w:r>
        <w:rPr>
          <w:rFonts w:ascii="Arial" w:eastAsia="Arial" w:hAnsi="Arial" w:cs="Arial"/>
          <w:color w:val="808184"/>
          <w:sz w:val="30"/>
          <w:szCs w:val="30"/>
        </w:rPr>
        <w:t>,</w:t>
      </w:r>
    </w:p>
    <w:p w:rsidR="00042852" w:rsidRDefault="00042852">
      <w:pPr>
        <w:spacing w:line="51" w:lineRule="exact"/>
        <w:rPr>
          <w:sz w:val="20"/>
          <w:szCs w:val="20"/>
        </w:rPr>
      </w:pPr>
    </w:p>
    <w:p w:rsidR="00042852" w:rsidRDefault="00646BCF">
      <w:pPr>
        <w:spacing w:line="256" w:lineRule="auto"/>
        <w:ind w:right="122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30"/>
          <w:szCs w:val="30"/>
        </w:rPr>
        <w:t xml:space="preserve">w tym dla osób z </w:t>
      </w:r>
      <w:r>
        <w:rPr>
          <w:rFonts w:ascii="Arial" w:eastAsia="Arial" w:hAnsi="Arial" w:cs="Arial"/>
          <w:color w:val="808184"/>
          <w:sz w:val="30"/>
          <w:szCs w:val="30"/>
        </w:rPr>
        <w:t>niepełnosprawnością sprzężoną i ze spektrum autyzmu</w:t>
      </w:r>
    </w:p>
    <w:p w:rsidR="00042852" w:rsidRDefault="00042852">
      <w:pPr>
        <w:spacing w:line="308" w:lineRule="exact"/>
        <w:rPr>
          <w:sz w:val="20"/>
          <w:szCs w:val="20"/>
        </w:rPr>
      </w:pPr>
    </w:p>
    <w:p w:rsidR="00042852" w:rsidRDefault="00646BCF">
      <w:pPr>
        <w:spacing w:line="315" w:lineRule="auto"/>
        <w:ind w:right="86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808184"/>
          <w:sz w:val="25"/>
          <w:szCs w:val="25"/>
        </w:rPr>
        <w:t xml:space="preserve">Nowy Ośrodek Wsparcia z mieszkaniami wspoma-ganymi przy ul. Głowackiego </w:t>
      </w:r>
      <w:r>
        <w:rPr>
          <w:rFonts w:ascii="Arial" w:eastAsia="Arial" w:hAnsi="Arial" w:cs="Arial"/>
          <w:color w:val="808184"/>
          <w:sz w:val="25"/>
          <w:szCs w:val="25"/>
        </w:rPr>
        <w:t>- miejsca stałego</w:t>
      </w:r>
    </w:p>
    <w:p w:rsidR="00042852" w:rsidRDefault="00042852">
      <w:pPr>
        <w:spacing w:line="2" w:lineRule="exact"/>
        <w:rPr>
          <w:sz w:val="20"/>
          <w:szCs w:val="20"/>
        </w:rPr>
      </w:pPr>
    </w:p>
    <w:p w:rsidR="00042852" w:rsidRDefault="00646BCF">
      <w:pPr>
        <w:spacing w:line="292" w:lineRule="auto"/>
        <w:ind w:right="122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28"/>
          <w:szCs w:val="28"/>
        </w:rPr>
        <w:t>i dziennego pobytu dla osób dorosłych i starszych z niepełnosprawnością intelektualną</w:t>
      </w:r>
    </w:p>
    <w:p w:rsidR="00042852" w:rsidRDefault="00042852">
      <w:pPr>
        <w:spacing w:line="260" w:lineRule="exact"/>
        <w:rPr>
          <w:sz w:val="20"/>
          <w:szCs w:val="20"/>
        </w:rPr>
      </w:pPr>
    </w:p>
    <w:p w:rsidR="00042852" w:rsidRDefault="00646BCF">
      <w:pPr>
        <w:spacing w:line="399" w:lineRule="auto"/>
        <w:ind w:right="78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808184"/>
          <w:sz w:val="25"/>
          <w:szCs w:val="25"/>
        </w:rPr>
        <w:t>Ośrodek Informacji Osób z</w:t>
      </w:r>
      <w:r>
        <w:rPr>
          <w:rFonts w:ascii="Arial" w:eastAsia="Arial" w:hAnsi="Arial" w:cs="Arial"/>
          <w:b/>
          <w:bCs/>
          <w:color w:val="808184"/>
          <w:sz w:val="25"/>
          <w:szCs w:val="25"/>
        </w:rPr>
        <w:t xml:space="preserve"> Niepełnosprawnościami i ich Opiekunów </w:t>
      </w:r>
      <w:r>
        <w:rPr>
          <w:rFonts w:ascii="Arial" w:eastAsia="Arial" w:hAnsi="Arial" w:cs="Arial"/>
          <w:color w:val="808184"/>
          <w:sz w:val="25"/>
          <w:szCs w:val="25"/>
        </w:rPr>
        <w:t>(ponad 5 tys. porad rocznie)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30" w:lineRule="exact"/>
        <w:rPr>
          <w:sz w:val="20"/>
          <w:szCs w:val="20"/>
        </w:rPr>
      </w:pPr>
    </w:p>
    <w:p w:rsidR="00042852" w:rsidRDefault="00646BCF">
      <w:pPr>
        <w:ind w:left="2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FFFFFF"/>
          <w:sz w:val="40"/>
          <w:szCs w:val="40"/>
        </w:rPr>
        <w:t>1 MLD ZŁ NA DZIAŁANIA</w:t>
      </w:r>
    </w:p>
    <w:p w:rsidR="00042852" w:rsidRDefault="00042852">
      <w:pPr>
        <w:spacing w:line="280" w:lineRule="exact"/>
        <w:rPr>
          <w:sz w:val="20"/>
          <w:szCs w:val="20"/>
        </w:rPr>
      </w:pPr>
    </w:p>
    <w:p w:rsidR="00042852" w:rsidRDefault="00646BCF">
      <w:pPr>
        <w:ind w:left="108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FFFFFF"/>
          <w:sz w:val="51"/>
          <w:szCs w:val="51"/>
        </w:rPr>
        <w:t>WSPIERAJĄCE</w:t>
      </w:r>
    </w:p>
    <w:p w:rsidR="00042852" w:rsidRDefault="00042852">
      <w:pPr>
        <w:spacing w:line="154" w:lineRule="exact"/>
        <w:rPr>
          <w:sz w:val="20"/>
          <w:szCs w:val="20"/>
        </w:rPr>
      </w:pPr>
    </w:p>
    <w:p w:rsidR="00042852" w:rsidRDefault="00646BCF">
      <w:pPr>
        <w:ind w:left="28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FFFFFF"/>
          <w:sz w:val="44"/>
          <w:szCs w:val="44"/>
        </w:rPr>
        <w:t>100 MLN ZŁ ROCZNIE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26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41"/>
          <w:szCs w:val="41"/>
        </w:rPr>
        <w:t>WSPARCIE FINANSOWE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60" w:lineRule="exact"/>
        <w:rPr>
          <w:sz w:val="20"/>
          <w:szCs w:val="20"/>
        </w:rPr>
      </w:pPr>
    </w:p>
    <w:p w:rsidR="00042852" w:rsidRDefault="00646BCF">
      <w:pPr>
        <w:ind w:left="4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6"/>
          <w:szCs w:val="36"/>
        </w:rPr>
        <w:t>Zwolnienie z opłat</w:t>
      </w:r>
    </w:p>
    <w:p w:rsidR="00042852" w:rsidRDefault="00042852">
      <w:pPr>
        <w:spacing w:line="11" w:lineRule="exact"/>
        <w:rPr>
          <w:sz w:val="20"/>
          <w:szCs w:val="20"/>
        </w:rPr>
      </w:pPr>
    </w:p>
    <w:p w:rsidR="00042852" w:rsidRDefault="00646BCF">
      <w:pPr>
        <w:spacing w:line="319" w:lineRule="auto"/>
        <w:ind w:left="40" w:right="120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28"/>
          <w:szCs w:val="28"/>
        </w:rPr>
        <w:t>za dzieci z niepełnosprawnościami w żłobkach miejskich</w:t>
      </w:r>
    </w:p>
    <w:p w:rsidR="00042852" w:rsidRDefault="00042852">
      <w:pPr>
        <w:spacing w:line="254" w:lineRule="exact"/>
        <w:rPr>
          <w:sz w:val="20"/>
          <w:szCs w:val="20"/>
        </w:rPr>
      </w:pPr>
    </w:p>
    <w:p w:rsidR="00042852" w:rsidRDefault="00646BCF">
      <w:pPr>
        <w:ind w:left="4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6"/>
          <w:szCs w:val="36"/>
        </w:rPr>
        <w:t>Bezpłatne i ulgowe</w:t>
      </w:r>
    </w:p>
    <w:p w:rsidR="00042852" w:rsidRDefault="00042852">
      <w:pPr>
        <w:spacing w:line="11" w:lineRule="exact"/>
        <w:rPr>
          <w:sz w:val="20"/>
          <w:szCs w:val="20"/>
        </w:rPr>
      </w:pPr>
    </w:p>
    <w:p w:rsidR="00042852" w:rsidRDefault="00646BCF">
      <w:pPr>
        <w:ind w:left="4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1"/>
          <w:szCs w:val="31"/>
        </w:rPr>
        <w:t>przejazdy komunikacji publicznej</w:t>
      </w:r>
    </w:p>
    <w:p w:rsidR="00042852" w:rsidRDefault="00042852">
      <w:pPr>
        <w:spacing w:line="378" w:lineRule="exact"/>
        <w:rPr>
          <w:sz w:val="20"/>
          <w:szCs w:val="20"/>
        </w:rPr>
      </w:pPr>
    </w:p>
    <w:p w:rsidR="00042852" w:rsidRDefault="00646BCF">
      <w:pPr>
        <w:ind w:left="4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6"/>
          <w:szCs w:val="36"/>
        </w:rPr>
        <w:t>Preferencyjny abonament</w:t>
      </w:r>
    </w:p>
    <w:p w:rsidR="00042852" w:rsidRDefault="00042852">
      <w:pPr>
        <w:spacing w:line="11" w:lineRule="exact"/>
        <w:rPr>
          <w:sz w:val="20"/>
          <w:szCs w:val="20"/>
        </w:rPr>
      </w:pPr>
    </w:p>
    <w:p w:rsidR="00042852" w:rsidRDefault="00646BCF">
      <w:pPr>
        <w:ind w:left="4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1"/>
          <w:szCs w:val="31"/>
        </w:rPr>
        <w:t>w strefie płatnego parkowania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41" w:lineRule="exact"/>
        <w:rPr>
          <w:sz w:val="20"/>
          <w:szCs w:val="20"/>
        </w:rPr>
      </w:pPr>
    </w:p>
    <w:p w:rsidR="00042852" w:rsidRDefault="00646BCF">
      <w:pPr>
        <w:spacing w:line="270" w:lineRule="auto"/>
        <w:ind w:right="60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808184"/>
          <w:sz w:val="31"/>
          <w:szCs w:val="31"/>
        </w:rPr>
        <w:t xml:space="preserve">Koordynatorzy </w:t>
      </w:r>
      <w:r>
        <w:rPr>
          <w:rFonts w:ascii="Arial" w:eastAsia="Arial" w:hAnsi="Arial" w:cs="Arial"/>
          <w:color w:val="808184"/>
          <w:sz w:val="31"/>
          <w:szCs w:val="31"/>
        </w:rPr>
        <w:t>dostępności w miejskich</w:t>
      </w:r>
      <w:r>
        <w:rPr>
          <w:rFonts w:ascii="Arial" w:eastAsia="Arial" w:hAnsi="Arial" w:cs="Arial"/>
          <w:b/>
          <w:bCs/>
          <w:color w:val="808184"/>
          <w:sz w:val="31"/>
          <w:szCs w:val="31"/>
        </w:rPr>
        <w:t xml:space="preserve"> </w:t>
      </w:r>
      <w:r>
        <w:rPr>
          <w:rFonts w:ascii="Arial" w:eastAsia="Arial" w:hAnsi="Arial" w:cs="Arial"/>
          <w:color w:val="808184"/>
          <w:sz w:val="31"/>
          <w:szCs w:val="31"/>
        </w:rPr>
        <w:t>instytucjach kultury</w:t>
      </w:r>
    </w:p>
    <w:p w:rsidR="00042852" w:rsidRDefault="00042852">
      <w:pPr>
        <w:spacing w:line="278" w:lineRule="exact"/>
        <w:rPr>
          <w:sz w:val="20"/>
          <w:szCs w:val="20"/>
        </w:rPr>
      </w:pPr>
    </w:p>
    <w:p w:rsidR="00042852" w:rsidRDefault="00646BCF">
      <w:pPr>
        <w:spacing w:line="346" w:lineRule="auto"/>
        <w:ind w:right="128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808184"/>
          <w:sz w:val="27"/>
          <w:szCs w:val="27"/>
        </w:rPr>
        <w:t xml:space="preserve">Asystent </w:t>
      </w:r>
      <w:r>
        <w:rPr>
          <w:rFonts w:ascii="Arial" w:eastAsia="Arial" w:hAnsi="Arial" w:cs="Arial"/>
          <w:color w:val="808184"/>
          <w:sz w:val="27"/>
          <w:szCs w:val="27"/>
        </w:rPr>
        <w:t>osoby niepełnosprawnej,</w:t>
      </w:r>
      <w:r>
        <w:rPr>
          <w:rFonts w:ascii="Arial" w:eastAsia="Arial" w:hAnsi="Arial" w:cs="Arial"/>
          <w:b/>
          <w:bCs/>
          <w:color w:val="808184"/>
          <w:sz w:val="27"/>
          <w:szCs w:val="27"/>
        </w:rPr>
        <w:t xml:space="preserve"> </w:t>
      </w:r>
      <w:r>
        <w:rPr>
          <w:rFonts w:ascii="Arial" w:eastAsia="Arial" w:hAnsi="Arial" w:cs="Arial"/>
          <w:color w:val="808184"/>
          <w:sz w:val="27"/>
          <w:szCs w:val="27"/>
        </w:rPr>
        <w:t>w tym usługa asystenta dziecka</w:t>
      </w:r>
    </w:p>
    <w:p w:rsidR="00042852" w:rsidRDefault="00042852">
      <w:pPr>
        <w:spacing w:line="185" w:lineRule="exact"/>
        <w:rPr>
          <w:sz w:val="20"/>
          <w:szCs w:val="20"/>
        </w:rPr>
      </w:pPr>
    </w:p>
    <w:p w:rsidR="00042852" w:rsidRDefault="00646BCF">
      <w:pPr>
        <w:spacing w:line="256" w:lineRule="auto"/>
        <w:ind w:right="900"/>
        <w:jc w:val="both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808184"/>
          <w:sz w:val="31"/>
          <w:szCs w:val="31"/>
        </w:rPr>
        <w:t xml:space="preserve">Transport </w:t>
      </w:r>
      <w:r>
        <w:rPr>
          <w:rFonts w:ascii="Arial" w:eastAsia="Arial" w:hAnsi="Arial" w:cs="Arial"/>
          <w:color w:val="808184"/>
          <w:sz w:val="31"/>
          <w:szCs w:val="31"/>
        </w:rPr>
        <w:t>specjalistyczny na telefon,</w:t>
      </w:r>
      <w:r>
        <w:rPr>
          <w:rFonts w:ascii="Arial" w:eastAsia="Arial" w:hAnsi="Arial" w:cs="Arial"/>
          <w:b/>
          <w:bCs/>
          <w:color w:val="808184"/>
          <w:sz w:val="31"/>
          <w:szCs w:val="31"/>
        </w:rPr>
        <w:t xml:space="preserve"> </w:t>
      </w:r>
      <w:r>
        <w:rPr>
          <w:rFonts w:ascii="Arial" w:eastAsia="Arial" w:hAnsi="Arial" w:cs="Arial"/>
          <w:color w:val="808184"/>
          <w:sz w:val="31"/>
          <w:szCs w:val="31"/>
        </w:rPr>
        <w:t>bezpłatny dowóz uczniów z niepełno-sprawnością do szkół</w:t>
      </w:r>
    </w:p>
    <w:p w:rsidR="00042852" w:rsidRDefault="00042852">
      <w:pPr>
        <w:spacing w:line="299" w:lineRule="exact"/>
        <w:rPr>
          <w:sz w:val="20"/>
          <w:szCs w:val="20"/>
        </w:rPr>
      </w:pPr>
    </w:p>
    <w:p w:rsidR="00042852" w:rsidRDefault="00646BCF">
      <w:pPr>
        <w:spacing w:line="256" w:lineRule="auto"/>
        <w:ind w:right="54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808184"/>
          <w:sz w:val="31"/>
          <w:szCs w:val="31"/>
        </w:rPr>
        <w:t xml:space="preserve">Wypożyczalnia </w:t>
      </w:r>
      <w:r>
        <w:rPr>
          <w:rFonts w:ascii="Arial" w:eastAsia="Arial" w:hAnsi="Arial" w:cs="Arial"/>
          <w:color w:val="808184"/>
          <w:sz w:val="31"/>
          <w:szCs w:val="31"/>
        </w:rPr>
        <w:t>sprzętu pielęgnacyjnego</w:t>
      </w:r>
      <w:r>
        <w:rPr>
          <w:rFonts w:ascii="Arial" w:eastAsia="Arial" w:hAnsi="Arial" w:cs="Arial"/>
          <w:b/>
          <w:bCs/>
          <w:color w:val="808184"/>
          <w:sz w:val="31"/>
          <w:szCs w:val="31"/>
        </w:rPr>
        <w:t xml:space="preserve"> </w:t>
      </w:r>
      <w:r>
        <w:rPr>
          <w:rFonts w:ascii="Arial" w:eastAsia="Arial" w:hAnsi="Arial" w:cs="Arial"/>
          <w:color w:val="808184"/>
          <w:sz w:val="31"/>
          <w:szCs w:val="31"/>
        </w:rPr>
        <w:t>i wspomagającego przy DPS przy ul. Kosmonautów</w:t>
      </w:r>
    </w:p>
    <w:p w:rsidR="00042852" w:rsidRDefault="00042852">
      <w:pPr>
        <w:spacing w:line="299" w:lineRule="exact"/>
        <w:rPr>
          <w:sz w:val="20"/>
          <w:szCs w:val="20"/>
        </w:rPr>
      </w:pPr>
    </w:p>
    <w:p w:rsidR="00042852" w:rsidRDefault="00646BCF">
      <w:pPr>
        <w:spacing w:line="282" w:lineRule="auto"/>
        <w:ind w:right="60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808184"/>
          <w:sz w:val="28"/>
          <w:szCs w:val="28"/>
        </w:rPr>
        <w:t xml:space="preserve">Opieka </w:t>
      </w:r>
      <w:r>
        <w:rPr>
          <w:rFonts w:ascii="Arial" w:eastAsia="Arial" w:hAnsi="Arial" w:cs="Arial"/>
          <w:color w:val="808184"/>
          <w:sz w:val="28"/>
          <w:szCs w:val="28"/>
        </w:rPr>
        <w:t>wytchnieniowa w formie progra-mu pilotażowego usług dziennych</w:t>
      </w:r>
    </w:p>
    <w:p w:rsidR="00042852" w:rsidRDefault="00646BCF">
      <w:pPr>
        <w:spacing w:line="317" w:lineRule="auto"/>
        <w:ind w:right="120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27"/>
          <w:szCs w:val="27"/>
        </w:rPr>
        <w:t>w domach oraz w ośrodku wsparcia Benjamin pr</w:t>
      </w:r>
      <w:r>
        <w:rPr>
          <w:rFonts w:ascii="Arial" w:eastAsia="Arial" w:hAnsi="Arial" w:cs="Arial"/>
          <w:color w:val="808184"/>
          <w:sz w:val="27"/>
          <w:szCs w:val="27"/>
        </w:rPr>
        <w:t>zy ul. Zbożowej</w:t>
      </w:r>
    </w:p>
    <w:p w:rsidR="00042852" w:rsidRDefault="00042852">
      <w:pPr>
        <w:spacing w:line="223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808184"/>
          <w:sz w:val="29"/>
          <w:szCs w:val="29"/>
        </w:rPr>
        <w:t xml:space="preserve">Usługa </w:t>
      </w:r>
      <w:r>
        <w:rPr>
          <w:rFonts w:ascii="Arial" w:eastAsia="Arial" w:hAnsi="Arial" w:cs="Arial"/>
          <w:color w:val="808184"/>
          <w:sz w:val="29"/>
          <w:szCs w:val="29"/>
        </w:rPr>
        <w:t>tłumacza migowego w urzędzie</w:t>
      </w:r>
    </w:p>
    <w:p w:rsidR="00042852" w:rsidRDefault="00042852">
      <w:pPr>
        <w:spacing w:line="386" w:lineRule="exact"/>
        <w:rPr>
          <w:sz w:val="20"/>
          <w:szCs w:val="20"/>
        </w:rPr>
      </w:pPr>
    </w:p>
    <w:p w:rsidR="00042852" w:rsidRDefault="00646BCF">
      <w:pPr>
        <w:spacing w:line="295" w:lineRule="auto"/>
        <w:ind w:right="50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808184"/>
          <w:sz w:val="27"/>
          <w:szCs w:val="27"/>
        </w:rPr>
        <w:t xml:space="preserve">Dostosowany </w:t>
      </w:r>
      <w:r>
        <w:rPr>
          <w:rFonts w:ascii="Arial" w:eastAsia="Arial" w:hAnsi="Arial" w:cs="Arial"/>
          <w:color w:val="808184"/>
          <w:sz w:val="27"/>
          <w:szCs w:val="27"/>
        </w:rPr>
        <w:t>portal miejski, informator</w:t>
      </w:r>
      <w:r>
        <w:rPr>
          <w:rFonts w:ascii="Arial" w:eastAsia="Arial" w:hAnsi="Arial" w:cs="Arial"/>
          <w:b/>
          <w:bCs/>
          <w:color w:val="808184"/>
          <w:sz w:val="27"/>
          <w:szCs w:val="27"/>
        </w:rPr>
        <w:t xml:space="preserve"> </w:t>
      </w:r>
      <w:r>
        <w:rPr>
          <w:rFonts w:ascii="Arial" w:eastAsia="Arial" w:hAnsi="Arial" w:cs="Arial"/>
          <w:color w:val="808184"/>
          <w:sz w:val="27"/>
          <w:szCs w:val="27"/>
        </w:rPr>
        <w:t>dla osób z niepełnosprawnościami, projekty na rzecz aktywizacji zawodowej i społecznej, jednostki miejskie przyjazne dla osób z niepełnosprawnościami</w:t>
      </w:r>
    </w:p>
    <w:p w:rsidR="00042852" w:rsidRDefault="00042852">
      <w:pPr>
        <w:sectPr w:rsidR="00042852">
          <w:type w:val="continuous"/>
          <w:pgSz w:w="20940" w:h="11700" w:orient="landscape"/>
          <w:pgMar w:top="373" w:right="800" w:bottom="0" w:left="440" w:header="0" w:footer="0" w:gutter="0"/>
          <w:cols w:num="3" w:space="708" w:equalWidth="0">
            <w:col w:w="7060" w:space="720"/>
            <w:col w:w="5620" w:space="720"/>
            <w:col w:w="5580"/>
          </w:cols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480"/>
        <w:gridCol w:w="6540"/>
        <w:gridCol w:w="500"/>
        <w:gridCol w:w="560"/>
        <w:gridCol w:w="3880"/>
        <w:gridCol w:w="80"/>
        <w:gridCol w:w="40"/>
        <w:gridCol w:w="1140"/>
        <w:gridCol w:w="20"/>
      </w:tblGrid>
      <w:tr w:rsidR="00042852">
        <w:trPr>
          <w:trHeight w:val="896"/>
        </w:trPr>
        <w:tc>
          <w:tcPr>
            <w:tcW w:w="19040" w:type="dxa"/>
            <w:gridSpan w:val="6"/>
            <w:vMerge w:val="restart"/>
            <w:vAlign w:val="bottom"/>
          </w:tcPr>
          <w:p w:rsidR="00042852" w:rsidRDefault="00646BCF">
            <w:pPr>
              <w:ind w:left="6040"/>
              <w:rPr>
                <w:sz w:val="20"/>
                <w:szCs w:val="20"/>
              </w:rPr>
            </w:pPr>
            <w:bookmarkStart w:id="21" w:name="page21"/>
            <w:bookmarkEnd w:id="21"/>
            <w:r>
              <w:rPr>
                <w:rFonts w:ascii="Arial" w:eastAsia="Arial" w:hAnsi="Arial" w:cs="Arial"/>
                <w:color w:val="FFFFFF"/>
                <w:sz w:val="37"/>
                <w:szCs w:val="37"/>
              </w:rPr>
              <w:lastRenderedPageBreak/>
              <w:t xml:space="preserve">WSPARCIE </w:t>
            </w:r>
            <w:r>
              <w:rPr>
                <w:rFonts w:ascii="Arial" w:eastAsia="Arial" w:hAnsi="Arial" w:cs="Arial"/>
                <w:color w:val="AE7268"/>
                <w:sz w:val="37"/>
                <w:szCs w:val="37"/>
              </w:rPr>
              <w:t>I AKTYWIZACJA LUBELSKICH SENIORÓW</w:t>
            </w:r>
          </w:p>
        </w:tc>
        <w:tc>
          <w:tcPr>
            <w:tcW w:w="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Merge w:val="restart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22"/>
        </w:trPr>
        <w:tc>
          <w:tcPr>
            <w:tcW w:w="19040" w:type="dxa"/>
            <w:gridSpan w:val="6"/>
            <w:vMerge/>
            <w:vAlign w:val="bottom"/>
          </w:tcPr>
          <w:p w:rsidR="00042852" w:rsidRDefault="00042852">
            <w:pPr>
              <w:rPr>
                <w:sz w:val="19"/>
                <w:szCs w:val="19"/>
              </w:rPr>
            </w:pPr>
          </w:p>
        </w:tc>
        <w:tc>
          <w:tcPr>
            <w:tcW w:w="40" w:type="dxa"/>
            <w:shd w:val="clear" w:color="auto" w:fill="AE7268"/>
            <w:vAlign w:val="bottom"/>
          </w:tcPr>
          <w:p w:rsidR="00042852" w:rsidRDefault="00042852">
            <w:pPr>
              <w:rPr>
                <w:sz w:val="19"/>
                <w:szCs w:val="19"/>
              </w:rPr>
            </w:pPr>
          </w:p>
        </w:tc>
        <w:tc>
          <w:tcPr>
            <w:tcW w:w="1140" w:type="dxa"/>
            <w:vMerge/>
            <w:vAlign w:val="bottom"/>
          </w:tcPr>
          <w:p w:rsidR="00042852" w:rsidRDefault="00042852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88"/>
        </w:trPr>
        <w:tc>
          <w:tcPr>
            <w:tcW w:w="7480" w:type="dxa"/>
            <w:vAlign w:val="bottom"/>
          </w:tcPr>
          <w:p w:rsidR="00042852" w:rsidRDefault="00042852">
            <w:pPr>
              <w:rPr>
                <w:sz w:val="7"/>
                <w:szCs w:val="7"/>
              </w:rPr>
            </w:pP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7"/>
                <w:szCs w:val="7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7"/>
                <w:szCs w:val="7"/>
              </w:rPr>
            </w:pPr>
          </w:p>
        </w:tc>
        <w:tc>
          <w:tcPr>
            <w:tcW w:w="3880" w:type="dxa"/>
            <w:vAlign w:val="bottom"/>
          </w:tcPr>
          <w:p w:rsidR="00042852" w:rsidRDefault="00042852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042852" w:rsidRDefault="00042852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042852" w:rsidRDefault="00042852">
            <w:pPr>
              <w:rPr>
                <w:sz w:val="7"/>
                <w:szCs w:val="7"/>
              </w:rPr>
            </w:pPr>
          </w:p>
        </w:tc>
        <w:tc>
          <w:tcPr>
            <w:tcW w:w="1140" w:type="dxa"/>
            <w:vAlign w:val="bottom"/>
          </w:tcPr>
          <w:p w:rsidR="00042852" w:rsidRDefault="00042852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185"/>
        </w:trPr>
        <w:tc>
          <w:tcPr>
            <w:tcW w:w="7480" w:type="dxa"/>
            <w:vAlign w:val="bottom"/>
          </w:tcPr>
          <w:p w:rsidR="00042852" w:rsidRDefault="00042852">
            <w:pPr>
              <w:rPr>
                <w:sz w:val="16"/>
                <w:szCs w:val="16"/>
              </w:rPr>
            </w:pP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16"/>
                <w:szCs w:val="16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16"/>
                <w:szCs w:val="16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16"/>
                <w:szCs w:val="16"/>
              </w:rPr>
            </w:pPr>
          </w:p>
        </w:tc>
        <w:tc>
          <w:tcPr>
            <w:tcW w:w="3880" w:type="dxa"/>
            <w:tcBorders>
              <w:right w:val="single" w:sz="8" w:space="0" w:color="AE7268"/>
            </w:tcBorders>
            <w:vAlign w:val="bottom"/>
          </w:tcPr>
          <w:p w:rsidR="00042852" w:rsidRDefault="00042852">
            <w:pPr>
              <w:rPr>
                <w:sz w:val="16"/>
                <w:szCs w:val="16"/>
              </w:rPr>
            </w:pPr>
          </w:p>
        </w:tc>
        <w:tc>
          <w:tcPr>
            <w:tcW w:w="80" w:type="dxa"/>
            <w:vAlign w:val="bottom"/>
          </w:tcPr>
          <w:p w:rsidR="00042852" w:rsidRDefault="00042852">
            <w:pPr>
              <w:rPr>
                <w:sz w:val="16"/>
                <w:szCs w:val="16"/>
              </w:rPr>
            </w:pPr>
          </w:p>
        </w:tc>
        <w:tc>
          <w:tcPr>
            <w:tcW w:w="40" w:type="dxa"/>
            <w:vAlign w:val="bottom"/>
          </w:tcPr>
          <w:p w:rsidR="00042852" w:rsidRDefault="00042852">
            <w:pPr>
              <w:rPr>
                <w:sz w:val="16"/>
                <w:szCs w:val="16"/>
              </w:rPr>
            </w:pPr>
          </w:p>
        </w:tc>
        <w:tc>
          <w:tcPr>
            <w:tcW w:w="1140" w:type="dxa"/>
            <w:vAlign w:val="bottom"/>
          </w:tcPr>
          <w:p w:rsidR="00042852" w:rsidRDefault="00042852">
            <w:pPr>
              <w:rPr>
                <w:sz w:val="16"/>
                <w:szCs w:val="16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81"/>
        </w:trPr>
        <w:tc>
          <w:tcPr>
            <w:tcW w:w="7480" w:type="dxa"/>
            <w:vMerge w:val="restart"/>
            <w:vAlign w:val="bottom"/>
          </w:tcPr>
          <w:p w:rsidR="00042852" w:rsidRDefault="00646BCF">
            <w:pPr>
              <w:ind w:left="11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FFFFFF"/>
                <w:sz w:val="32"/>
                <w:szCs w:val="32"/>
              </w:rPr>
              <w:t>Bezpłatne przejazdy</w:t>
            </w: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700" w:type="dxa"/>
            <w:gridSpan w:val="5"/>
            <w:vMerge w:val="restart"/>
            <w:vAlign w:val="bottom"/>
          </w:tcPr>
          <w:p w:rsidR="00042852" w:rsidRDefault="00646BCF">
            <w:pPr>
              <w:ind w:left="2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w w:val="70"/>
                <w:sz w:val="51"/>
                <w:szCs w:val="51"/>
              </w:rPr>
              <w:t>WSPARCIE INSTYTUCJONALNE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816"/>
        </w:trPr>
        <w:tc>
          <w:tcPr>
            <w:tcW w:w="748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700" w:type="dxa"/>
            <w:gridSpan w:val="5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44"/>
        </w:trPr>
        <w:tc>
          <w:tcPr>
            <w:tcW w:w="7480" w:type="dxa"/>
            <w:vMerge w:val="restart"/>
            <w:vAlign w:val="bottom"/>
          </w:tcPr>
          <w:p w:rsidR="00042852" w:rsidRDefault="00646BCF">
            <w:pPr>
              <w:ind w:left="11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32"/>
                <w:szCs w:val="32"/>
              </w:rPr>
              <w:t>komunikacją miejską dla osób 65+</w:t>
            </w: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3"/>
                <w:szCs w:val="3"/>
              </w:rPr>
            </w:pPr>
          </w:p>
        </w:tc>
        <w:tc>
          <w:tcPr>
            <w:tcW w:w="5700" w:type="dxa"/>
            <w:gridSpan w:val="5"/>
            <w:vMerge w:val="restart"/>
            <w:vAlign w:val="bottom"/>
          </w:tcPr>
          <w:p w:rsidR="00042852" w:rsidRDefault="00646BCF">
            <w:pPr>
              <w:ind w:left="2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54"/>
                <w:szCs w:val="54"/>
              </w:rPr>
              <w:t>OSÓB STARSZYCH: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335"/>
        </w:trPr>
        <w:tc>
          <w:tcPr>
            <w:tcW w:w="748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700" w:type="dxa"/>
            <w:gridSpan w:val="5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341"/>
        </w:trPr>
        <w:tc>
          <w:tcPr>
            <w:tcW w:w="748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700" w:type="dxa"/>
            <w:gridSpan w:val="5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475"/>
        </w:trPr>
        <w:tc>
          <w:tcPr>
            <w:tcW w:w="7480" w:type="dxa"/>
            <w:vAlign w:val="bottom"/>
          </w:tcPr>
          <w:p w:rsidR="00042852" w:rsidRDefault="00646BCF">
            <w:pPr>
              <w:ind w:left="11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FFFFFF"/>
                <w:sz w:val="32"/>
                <w:szCs w:val="32"/>
              </w:rPr>
              <w:t>Program Lublin Strefa 60 +</w:t>
            </w: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140" w:type="dxa"/>
            <w:gridSpan w:val="4"/>
            <w:vMerge w:val="restart"/>
            <w:vAlign w:val="bottom"/>
          </w:tcPr>
          <w:p w:rsidR="00042852" w:rsidRDefault="00646BCF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sz w:val="34"/>
                <w:szCs w:val="34"/>
              </w:rPr>
              <w:t>Centrów Dziennego Pobytu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85"/>
        </w:trPr>
        <w:tc>
          <w:tcPr>
            <w:tcW w:w="7480" w:type="dxa"/>
            <w:vMerge w:val="restart"/>
            <w:vAlign w:val="bottom"/>
          </w:tcPr>
          <w:p w:rsidR="00042852" w:rsidRDefault="00646BCF">
            <w:pPr>
              <w:ind w:left="11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9"/>
                <w:sz w:val="32"/>
                <w:szCs w:val="32"/>
              </w:rPr>
              <w:t>20 tys. Lubelskich Kart Seniora - ulgi i rabaty</w:t>
            </w: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7"/>
                <w:szCs w:val="7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7"/>
                <w:szCs w:val="7"/>
              </w:rPr>
            </w:pPr>
          </w:p>
        </w:tc>
        <w:tc>
          <w:tcPr>
            <w:tcW w:w="5140" w:type="dxa"/>
            <w:gridSpan w:val="4"/>
            <w:vMerge/>
            <w:vAlign w:val="bottom"/>
          </w:tcPr>
          <w:p w:rsidR="00042852" w:rsidRDefault="00042852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99"/>
        </w:trPr>
        <w:tc>
          <w:tcPr>
            <w:tcW w:w="748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700" w:type="dxa"/>
            <w:gridSpan w:val="5"/>
            <w:vMerge w:val="restart"/>
            <w:vAlign w:val="bottom"/>
          </w:tcPr>
          <w:p w:rsidR="00042852" w:rsidRDefault="00646BCF">
            <w:pPr>
              <w:spacing w:line="504" w:lineRule="exac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58"/>
                <w:szCs w:val="58"/>
              </w:rPr>
              <w:t xml:space="preserve">6 </w:t>
            </w:r>
            <w:r>
              <w:rPr>
                <w:rFonts w:ascii="Arial" w:eastAsia="Arial" w:hAnsi="Arial" w:cs="Arial"/>
                <w:color w:val="808184"/>
                <w:sz w:val="28"/>
                <w:szCs w:val="28"/>
              </w:rPr>
              <w:t>dla Seniorów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05"/>
        </w:trPr>
        <w:tc>
          <w:tcPr>
            <w:tcW w:w="7480" w:type="dxa"/>
            <w:vMerge w:val="restart"/>
            <w:vAlign w:val="bottom"/>
          </w:tcPr>
          <w:p w:rsidR="00042852" w:rsidRDefault="00646BCF">
            <w:pPr>
              <w:ind w:left="11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8"/>
                <w:sz w:val="32"/>
                <w:szCs w:val="32"/>
              </w:rPr>
              <w:t>(150 podmiotów partnerskich z ofertą zniżek)</w:t>
            </w: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17"/>
                <w:szCs w:val="17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17"/>
                <w:szCs w:val="17"/>
              </w:rPr>
            </w:pPr>
          </w:p>
        </w:tc>
        <w:tc>
          <w:tcPr>
            <w:tcW w:w="5700" w:type="dxa"/>
            <w:gridSpan w:val="5"/>
            <w:vMerge/>
            <w:vAlign w:val="bottom"/>
          </w:tcPr>
          <w:p w:rsidR="00042852" w:rsidRDefault="00042852">
            <w:pPr>
              <w:rPr>
                <w:sz w:val="17"/>
                <w:szCs w:val="17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195"/>
        </w:trPr>
        <w:tc>
          <w:tcPr>
            <w:tcW w:w="7480" w:type="dxa"/>
            <w:vMerge/>
            <w:vAlign w:val="bottom"/>
          </w:tcPr>
          <w:p w:rsidR="00042852" w:rsidRDefault="00042852">
            <w:pPr>
              <w:rPr>
                <w:sz w:val="16"/>
                <w:szCs w:val="16"/>
              </w:rPr>
            </w:pP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16"/>
                <w:szCs w:val="16"/>
              </w:rPr>
            </w:pPr>
          </w:p>
        </w:tc>
        <w:tc>
          <w:tcPr>
            <w:tcW w:w="6200" w:type="dxa"/>
            <w:gridSpan w:val="6"/>
            <w:vMerge w:val="restart"/>
            <w:vAlign w:val="bottom"/>
          </w:tcPr>
          <w:p w:rsidR="00042852" w:rsidRDefault="00646BCF">
            <w:pPr>
              <w:ind w:left="2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82"/>
                <w:szCs w:val="82"/>
              </w:rPr>
              <w:t>24</w:t>
            </w:r>
            <w:r>
              <w:rPr>
                <w:rFonts w:ascii="Arial" w:eastAsia="Arial" w:hAnsi="Arial" w:cs="Arial"/>
                <w:color w:val="808184"/>
                <w:sz w:val="34"/>
                <w:szCs w:val="34"/>
              </w:rPr>
              <w:t>Kluby Seniora w dzielnicach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872"/>
        </w:trPr>
        <w:tc>
          <w:tcPr>
            <w:tcW w:w="7480" w:type="dxa"/>
            <w:vAlign w:val="bottom"/>
          </w:tcPr>
          <w:p w:rsidR="00042852" w:rsidRDefault="00646BCF">
            <w:pPr>
              <w:ind w:left="11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FFFFFF"/>
                <w:w w:val="99"/>
                <w:sz w:val="32"/>
                <w:szCs w:val="32"/>
              </w:rPr>
              <w:t xml:space="preserve">2 tys. dyżurów </w:t>
            </w:r>
            <w:r>
              <w:rPr>
                <w:rFonts w:ascii="Arial" w:eastAsia="Arial" w:hAnsi="Arial" w:cs="Arial"/>
                <w:color w:val="FFFFFF"/>
                <w:w w:val="99"/>
                <w:sz w:val="32"/>
                <w:szCs w:val="32"/>
              </w:rPr>
              <w:t>w ramach Telewsparcia 60+</w:t>
            </w: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6200" w:type="dxa"/>
            <w:gridSpan w:val="6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429"/>
        </w:trPr>
        <w:tc>
          <w:tcPr>
            <w:tcW w:w="7480" w:type="dxa"/>
            <w:vMerge w:val="restart"/>
            <w:vAlign w:val="bottom"/>
          </w:tcPr>
          <w:p w:rsidR="00042852" w:rsidRDefault="00646BCF">
            <w:pPr>
              <w:ind w:left="11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32"/>
                <w:szCs w:val="32"/>
              </w:rPr>
              <w:t xml:space="preserve">353 certyfikaty </w:t>
            </w:r>
            <w:r>
              <w:rPr>
                <w:rFonts w:ascii="Arial" w:eastAsia="Arial" w:hAnsi="Arial" w:cs="Arial"/>
                <w:b/>
                <w:bCs/>
                <w:color w:val="FFFFFF"/>
                <w:sz w:val="32"/>
                <w:szCs w:val="32"/>
              </w:rPr>
              <w:t>„Miejsce Przyjazne</w:t>
            </w: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140" w:type="dxa"/>
            <w:gridSpan w:val="4"/>
            <w:vAlign w:val="bottom"/>
          </w:tcPr>
          <w:p w:rsidR="00042852" w:rsidRDefault="00646BCF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w w:val="98"/>
                <w:sz w:val="34"/>
                <w:szCs w:val="34"/>
              </w:rPr>
              <w:t>Punktów domowej opieki dla osób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81"/>
        </w:trPr>
        <w:tc>
          <w:tcPr>
            <w:tcW w:w="748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700" w:type="dxa"/>
            <w:gridSpan w:val="5"/>
            <w:vMerge w:val="restart"/>
            <w:vAlign w:val="bottom"/>
          </w:tcPr>
          <w:p w:rsidR="00042852" w:rsidRDefault="00646BCF">
            <w:pPr>
              <w:spacing w:line="480" w:lineRule="exact"/>
              <w:ind w:left="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55"/>
                <w:szCs w:val="55"/>
              </w:rPr>
              <w:t xml:space="preserve">5 </w:t>
            </w:r>
            <w:r>
              <w:rPr>
                <w:rFonts w:ascii="Arial" w:eastAsia="Arial" w:hAnsi="Arial" w:cs="Arial"/>
                <w:color w:val="808184"/>
                <w:sz w:val="28"/>
                <w:szCs w:val="28"/>
              </w:rPr>
              <w:t>samotnych, starszych i z niepełno-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01"/>
        </w:trPr>
        <w:tc>
          <w:tcPr>
            <w:tcW w:w="7480" w:type="dxa"/>
            <w:vMerge w:val="restart"/>
            <w:vAlign w:val="bottom"/>
          </w:tcPr>
          <w:p w:rsidR="00042852" w:rsidRDefault="00646BCF">
            <w:pPr>
              <w:ind w:left="11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FFFFFF"/>
                <w:sz w:val="32"/>
                <w:szCs w:val="32"/>
              </w:rPr>
              <w:t xml:space="preserve">Seniorom” </w:t>
            </w:r>
            <w:r>
              <w:rPr>
                <w:rFonts w:ascii="Arial" w:eastAsia="Arial" w:hAnsi="Arial" w:cs="Arial"/>
                <w:color w:val="FFFFFF"/>
                <w:sz w:val="32"/>
                <w:szCs w:val="32"/>
              </w:rPr>
              <w:t>w 8 edycjach Konkursu</w:t>
            </w: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17"/>
                <w:szCs w:val="17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17"/>
                <w:szCs w:val="17"/>
              </w:rPr>
            </w:pPr>
          </w:p>
        </w:tc>
        <w:tc>
          <w:tcPr>
            <w:tcW w:w="5700" w:type="dxa"/>
            <w:gridSpan w:val="5"/>
            <w:vMerge/>
            <w:vAlign w:val="bottom"/>
          </w:tcPr>
          <w:p w:rsidR="00042852" w:rsidRDefault="00042852">
            <w:pPr>
              <w:rPr>
                <w:sz w:val="17"/>
                <w:szCs w:val="17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33"/>
        </w:trPr>
        <w:tc>
          <w:tcPr>
            <w:tcW w:w="7480" w:type="dxa"/>
            <w:vMerge/>
            <w:vAlign w:val="bottom"/>
          </w:tcPr>
          <w:p w:rsidR="00042852" w:rsidRDefault="00042852">
            <w:pPr>
              <w:rPr>
                <w:sz w:val="20"/>
                <w:szCs w:val="20"/>
              </w:rPr>
            </w:pP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20"/>
                <w:szCs w:val="20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20"/>
                <w:szCs w:val="20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20"/>
                <w:szCs w:val="20"/>
              </w:rPr>
            </w:pPr>
          </w:p>
        </w:tc>
        <w:tc>
          <w:tcPr>
            <w:tcW w:w="5140" w:type="dxa"/>
            <w:gridSpan w:val="4"/>
            <w:vMerge w:val="restart"/>
            <w:vAlign w:val="bottom"/>
          </w:tcPr>
          <w:p w:rsidR="00042852" w:rsidRDefault="00646BCF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sz w:val="34"/>
                <w:szCs w:val="34"/>
              </w:rPr>
              <w:t>sprawnościami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169"/>
        </w:trPr>
        <w:tc>
          <w:tcPr>
            <w:tcW w:w="7480" w:type="dxa"/>
            <w:vAlign w:val="bottom"/>
          </w:tcPr>
          <w:p w:rsidR="00042852" w:rsidRDefault="00042852">
            <w:pPr>
              <w:rPr>
                <w:sz w:val="14"/>
                <w:szCs w:val="14"/>
              </w:rPr>
            </w:pP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14"/>
                <w:szCs w:val="14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14"/>
                <w:szCs w:val="14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14"/>
                <w:szCs w:val="14"/>
              </w:rPr>
            </w:pPr>
          </w:p>
        </w:tc>
        <w:tc>
          <w:tcPr>
            <w:tcW w:w="5140" w:type="dxa"/>
            <w:gridSpan w:val="4"/>
            <w:vMerge/>
            <w:vAlign w:val="bottom"/>
          </w:tcPr>
          <w:p w:rsidR="00042852" w:rsidRDefault="00042852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598"/>
        </w:trPr>
        <w:tc>
          <w:tcPr>
            <w:tcW w:w="7480" w:type="dxa"/>
            <w:vAlign w:val="bottom"/>
          </w:tcPr>
          <w:p w:rsidR="00042852" w:rsidRDefault="00646BCF">
            <w:pPr>
              <w:ind w:left="11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FFFFFF"/>
                <w:w w:val="99"/>
                <w:sz w:val="32"/>
                <w:szCs w:val="32"/>
              </w:rPr>
              <w:t>Wsparcie NGO działających w sferze spo-</w:t>
            </w: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1060" w:type="dxa"/>
            <w:gridSpan w:val="2"/>
            <w:vMerge w:val="restart"/>
            <w:vAlign w:val="bottom"/>
          </w:tcPr>
          <w:p w:rsidR="00042852" w:rsidRDefault="00646BCF">
            <w:pPr>
              <w:spacing w:line="936" w:lineRule="exact"/>
              <w:ind w:left="5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82"/>
                <w:szCs w:val="82"/>
              </w:rPr>
              <w:t>7</w:t>
            </w:r>
          </w:p>
        </w:tc>
        <w:tc>
          <w:tcPr>
            <w:tcW w:w="5140" w:type="dxa"/>
            <w:gridSpan w:val="4"/>
            <w:vMerge w:val="restart"/>
            <w:vAlign w:val="bottom"/>
          </w:tcPr>
          <w:p w:rsidR="00042852" w:rsidRDefault="00646BCF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sz w:val="34"/>
                <w:szCs w:val="34"/>
              </w:rPr>
              <w:t>Domów Pomocy Społecznej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338"/>
        </w:trPr>
        <w:tc>
          <w:tcPr>
            <w:tcW w:w="7480" w:type="dxa"/>
            <w:vAlign w:val="bottom"/>
          </w:tcPr>
          <w:p w:rsidR="00042852" w:rsidRDefault="00646BCF">
            <w:pPr>
              <w:spacing w:line="338" w:lineRule="exact"/>
              <w:ind w:left="11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FFFFFF"/>
                <w:sz w:val="32"/>
                <w:szCs w:val="32"/>
              </w:rPr>
              <w:t>łecznej</w:t>
            </w: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1060" w:type="dxa"/>
            <w:gridSpan w:val="2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140" w:type="dxa"/>
            <w:gridSpan w:val="4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664"/>
        </w:trPr>
        <w:tc>
          <w:tcPr>
            <w:tcW w:w="7480" w:type="dxa"/>
            <w:vMerge w:val="restart"/>
            <w:vAlign w:val="bottom"/>
          </w:tcPr>
          <w:p w:rsidR="00042852" w:rsidRDefault="00646BCF">
            <w:pPr>
              <w:ind w:left="11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FFFFFF"/>
                <w:sz w:val="32"/>
                <w:szCs w:val="32"/>
              </w:rPr>
              <w:t xml:space="preserve">Cykliczne </w:t>
            </w:r>
            <w:r>
              <w:rPr>
                <w:rFonts w:ascii="Arial" w:eastAsia="Arial" w:hAnsi="Arial" w:cs="Arial"/>
                <w:b/>
                <w:bCs/>
                <w:color w:val="FFFFFF"/>
                <w:sz w:val="32"/>
                <w:szCs w:val="32"/>
              </w:rPr>
              <w:t>wydarzenia</w:t>
            </w: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1060" w:type="dxa"/>
            <w:gridSpan w:val="2"/>
            <w:vMerge w:val="restart"/>
            <w:vAlign w:val="bottom"/>
          </w:tcPr>
          <w:p w:rsidR="00042852" w:rsidRDefault="00646BCF">
            <w:pPr>
              <w:spacing w:line="900" w:lineRule="exact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82"/>
                <w:szCs w:val="82"/>
              </w:rPr>
              <w:t>3</w:t>
            </w:r>
          </w:p>
        </w:tc>
        <w:tc>
          <w:tcPr>
            <w:tcW w:w="5140" w:type="dxa"/>
            <w:gridSpan w:val="4"/>
            <w:vAlign w:val="bottom"/>
          </w:tcPr>
          <w:p w:rsidR="00042852" w:rsidRDefault="00646BCF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w w:val="91"/>
                <w:sz w:val="34"/>
                <w:szCs w:val="34"/>
              </w:rPr>
              <w:t>Nowe ośrodki wsparcia dla Seniorów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37"/>
        </w:trPr>
        <w:tc>
          <w:tcPr>
            <w:tcW w:w="7480" w:type="dxa"/>
            <w:vMerge/>
            <w:vAlign w:val="bottom"/>
          </w:tcPr>
          <w:p w:rsidR="00042852" w:rsidRDefault="00042852">
            <w:pPr>
              <w:rPr>
                <w:sz w:val="20"/>
                <w:szCs w:val="20"/>
              </w:rPr>
            </w:pP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20"/>
                <w:szCs w:val="20"/>
              </w:rPr>
            </w:pPr>
          </w:p>
        </w:tc>
        <w:tc>
          <w:tcPr>
            <w:tcW w:w="1060" w:type="dxa"/>
            <w:gridSpan w:val="2"/>
            <w:vMerge/>
            <w:vAlign w:val="bottom"/>
          </w:tcPr>
          <w:p w:rsidR="00042852" w:rsidRDefault="00042852">
            <w:pPr>
              <w:rPr>
                <w:sz w:val="20"/>
                <w:szCs w:val="20"/>
              </w:rPr>
            </w:pPr>
          </w:p>
        </w:tc>
        <w:tc>
          <w:tcPr>
            <w:tcW w:w="5140" w:type="dxa"/>
            <w:gridSpan w:val="4"/>
            <w:vAlign w:val="bottom"/>
          </w:tcPr>
          <w:p w:rsidR="00042852" w:rsidRDefault="00646BCF">
            <w:pPr>
              <w:spacing w:line="236" w:lineRule="exact"/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w w:val="88"/>
                <w:sz w:val="24"/>
                <w:szCs w:val="24"/>
              </w:rPr>
              <w:t>(Ośrodek o charakterze Rodzinnych Domów Pomocy,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380"/>
        </w:trPr>
        <w:tc>
          <w:tcPr>
            <w:tcW w:w="7480" w:type="dxa"/>
            <w:vAlign w:val="bottom"/>
          </w:tcPr>
          <w:p w:rsidR="00042852" w:rsidRDefault="00646BCF">
            <w:pPr>
              <w:ind w:left="11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32"/>
                <w:szCs w:val="32"/>
              </w:rPr>
              <w:t>na rzecz aktywizacji i integracji Seniorów:</w:t>
            </w: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140" w:type="dxa"/>
            <w:gridSpan w:val="4"/>
            <w:vAlign w:val="bottom"/>
          </w:tcPr>
          <w:p w:rsidR="00042852" w:rsidRDefault="00646BCF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w w:val="95"/>
                <w:sz w:val="24"/>
                <w:szCs w:val="24"/>
              </w:rPr>
              <w:t>rozbudowa Środowiskowego Domu Samopomocy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320"/>
        </w:trPr>
        <w:tc>
          <w:tcPr>
            <w:tcW w:w="7480" w:type="dxa"/>
            <w:vMerge w:val="restart"/>
            <w:vAlign w:val="bottom"/>
          </w:tcPr>
          <w:p w:rsidR="00042852" w:rsidRDefault="00646BCF">
            <w:pPr>
              <w:ind w:left="16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color w:val="FFFFFF"/>
                <w:w w:val="96"/>
                <w:sz w:val="26"/>
                <w:szCs w:val="26"/>
              </w:rPr>
              <w:t xml:space="preserve">Lubelskie Dni Seniora </w:t>
            </w:r>
            <w:r>
              <w:rPr>
                <w:rFonts w:ascii="Arial" w:eastAsia="Arial" w:hAnsi="Arial" w:cs="Arial"/>
                <w:i/>
                <w:iCs/>
                <w:color w:val="FFFFFF"/>
                <w:w w:val="96"/>
                <w:sz w:val="20"/>
                <w:szCs w:val="20"/>
              </w:rPr>
              <w:t>(ponad 1 700 wydarzeń w 8 edycjach),</w:t>
            </w: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140" w:type="dxa"/>
            <w:gridSpan w:val="4"/>
            <w:vAlign w:val="bottom"/>
          </w:tcPr>
          <w:p w:rsidR="00042852" w:rsidRDefault="00646BCF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sz w:val="24"/>
                <w:szCs w:val="24"/>
              </w:rPr>
              <w:t>„Kalina”, Środowiskowy Ośrodek Wsparcia przy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143"/>
        </w:trPr>
        <w:tc>
          <w:tcPr>
            <w:tcW w:w="7480" w:type="dxa"/>
            <w:vMerge/>
            <w:vAlign w:val="bottom"/>
          </w:tcPr>
          <w:p w:rsidR="00042852" w:rsidRDefault="00042852">
            <w:pPr>
              <w:rPr>
                <w:sz w:val="12"/>
                <w:szCs w:val="12"/>
              </w:rPr>
            </w:pP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12"/>
                <w:szCs w:val="12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12"/>
                <w:szCs w:val="12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12"/>
                <w:szCs w:val="12"/>
              </w:rPr>
            </w:pPr>
          </w:p>
        </w:tc>
        <w:tc>
          <w:tcPr>
            <w:tcW w:w="5140" w:type="dxa"/>
            <w:gridSpan w:val="4"/>
            <w:vMerge w:val="restart"/>
            <w:vAlign w:val="bottom"/>
          </w:tcPr>
          <w:p w:rsidR="00042852" w:rsidRDefault="00646BCF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sz w:val="24"/>
                <w:szCs w:val="24"/>
              </w:rPr>
              <w:t>ul. Kalinowszczyzna)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177"/>
        </w:trPr>
        <w:tc>
          <w:tcPr>
            <w:tcW w:w="7480" w:type="dxa"/>
            <w:vMerge w:val="restart"/>
            <w:vAlign w:val="bottom"/>
          </w:tcPr>
          <w:p w:rsidR="00042852" w:rsidRDefault="00646BCF">
            <w:pPr>
              <w:ind w:left="16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color w:val="FFFFFF"/>
                <w:sz w:val="26"/>
                <w:szCs w:val="26"/>
              </w:rPr>
              <w:t>Dni Solidarności Międzypokoleniowej,</w:t>
            </w: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15"/>
                <w:szCs w:val="15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15"/>
                <w:szCs w:val="15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15"/>
                <w:szCs w:val="15"/>
              </w:rPr>
            </w:pPr>
          </w:p>
        </w:tc>
        <w:tc>
          <w:tcPr>
            <w:tcW w:w="5140" w:type="dxa"/>
            <w:gridSpan w:val="4"/>
            <w:vMerge/>
            <w:vAlign w:val="bottom"/>
          </w:tcPr>
          <w:p w:rsidR="00042852" w:rsidRDefault="00042852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303"/>
        </w:trPr>
        <w:tc>
          <w:tcPr>
            <w:tcW w:w="748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140" w:type="dxa"/>
            <w:gridSpan w:val="4"/>
            <w:vMerge w:val="restart"/>
            <w:vAlign w:val="bottom"/>
          </w:tcPr>
          <w:p w:rsidR="00042852" w:rsidRDefault="00646BCF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AE7268"/>
                <w:w w:val="90"/>
                <w:sz w:val="34"/>
                <w:szCs w:val="34"/>
              </w:rPr>
              <w:t xml:space="preserve">Pierwszy w regionie </w:t>
            </w:r>
            <w:r>
              <w:rPr>
                <w:rFonts w:ascii="Arial" w:eastAsia="Arial" w:hAnsi="Arial" w:cs="Arial"/>
                <w:color w:val="808184"/>
                <w:w w:val="90"/>
                <w:sz w:val="34"/>
                <w:szCs w:val="34"/>
              </w:rPr>
              <w:t>specjalistyczny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439"/>
        </w:trPr>
        <w:tc>
          <w:tcPr>
            <w:tcW w:w="7480" w:type="dxa"/>
            <w:vAlign w:val="bottom"/>
          </w:tcPr>
          <w:p w:rsidR="00042852" w:rsidRDefault="00646BCF">
            <w:pPr>
              <w:ind w:left="16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color w:val="FFFFFF"/>
                <w:sz w:val="26"/>
                <w:szCs w:val="26"/>
              </w:rPr>
              <w:t>Odczaruj Jesień Życia,</w:t>
            </w: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140" w:type="dxa"/>
            <w:gridSpan w:val="4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400"/>
        </w:trPr>
        <w:tc>
          <w:tcPr>
            <w:tcW w:w="7480" w:type="dxa"/>
            <w:vMerge w:val="restart"/>
            <w:vAlign w:val="bottom"/>
          </w:tcPr>
          <w:p w:rsidR="00042852" w:rsidRDefault="00646BCF">
            <w:pPr>
              <w:ind w:left="16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color w:val="FFFFFF"/>
                <w:sz w:val="26"/>
                <w:szCs w:val="26"/>
              </w:rPr>
              <w:t>Miasteczko dla Seniorów</w:t>
            </w: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140" w:type="dxa"/>
            <w:gridSpan w:val="4"/>
            <w:vAlign w:val="bottom"/>
          </w:tcPr>
          <w:p w:rsidR="00042852" w:rsidRDefault="00646BCF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sz w:val="34"/>
                <w:szCs w:val="34"/>
              </w:rPr>
              <w:t>oddział dla 25 osób z chorobą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121"/>
        </w:trPr>
        <w:tc>
          <w:tcPr>
            <w:tcW w:w="7480" w:type="dxa"/>
            <w:vMerge/>
            <w:vAlign w:val="bottom"/>
          </w:tcPr>
          <w:p w:rsidR="00042852" w:rsidRDefault="00042852">
            <w:pPr>
              <w:rPr>
                <w:sz w:val="10"/>
                <w:szCs w:val="10"/>
              </w:rPr>
            </w:pP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10"/>
                <w:szCs w:val="10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10"/>
                <w:szCs w:val="10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10"/>
                <w:szCs w:val="10"/>
              </w:rPr>
            </w:pPr>
          </w:p>
        </w:tc>
        <w:tc>
          <w:tcPr>
            <w:tcW w:w="5140" w:type="dxa"/>
            <w:gridSpan w:val="4"/>
            <w:vMerge w:val="restart"/>
            <w:vAlign w:val="bottom"/>
          </w:tcPr>
          <w:p w:rsidR="00042852" w:rsidRDefault="00646BCF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w w:val="92"/>
                <w:sz w:val="34"/>
                <w:szCs w:val="34"/>
              </w:rPr>
              <w:t>Alzheimera i chorobami otępiennymi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79"/>
        </w:trPr>
        <w:tc>
          <w:tcPr>
            <w:tcW w:w="748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140" w:type="dxa"/>
            <w:gridSpan w:val="4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402"/>
        </w:trPr>
        <w:tc>
          <w:tcPr>
            <w:tcW w:w="748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6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5140" w:type="dxa"/>
            <w:gridSpan w:val="4"/>
            <w:vAlign w:val="bottom"/>
          </w:tcPr>
          <w:p w:rsidR="00042852" w:rsidRDefault="00646BCF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w w:val="90"/>
                <w:sz w:val="34"/>
                <w:szCs w:val="34"/>
              </w:rPr>
              <w:t>w Domu Pomocy Społecznej „Kalina”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</w:tbl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4896" behindDoc="1" locked="0" layoutInCell="0" allowOverlap="1">
            <wp:simplePos x="0" y="0"/>
            <wp:positionH relativeFrom="page">
              <wp:posOffset>8255</wp:posOffset>
            </wp:positionH>
            <wp:positionV relativeFrom="page">
              <wp:posOffset>0</wp:posOffset>
            </wp:positionV>
            <wp:extent cx="11309350" cy="7429500"/>
            <wp:effectExtent l="0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9350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65920" behindDoc="1" locked="0" layoutInCell="0" allowOverlap="1">
            <wp:simplePos x="0" y="0"/>
            <wp:positionH relativeFrom="column">
              <wp:posOffset>11461750</wp:posOffset>
            </wp:positionH>
            <wp:positionV relativeFrom="paragraph">
              <wp:posOffset>-6932930</wp:posOffset>
            </wp:positionV>
            <wp:extent cx="767715" cy="560070"/>
            <wp:effectExtent l="0" t="0" r="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ectPr w:rsidR="00042852">
          <w:pgSz w:w="20940" w:h="11700" w:orient="landscape"/>
          <w:pgMar w:top="0" w:right="700" w:bottom="0" w:left="20" w:header="0" w:footer="0" w:gutter="0"/>
          <w:cols w:space="708" w:equalWidth="0">
            <w:col w:w="20220"/>
          </w:cols>
        </w:sectPr>
      </w:pPr>
    </w:p>
    <w:p w:rsidR="00042852" w:rsidRDefault="00646BCF">
      <w:pPr>
        <w:spacing w:line="336" w:lineRule="exact"/>
        <w:rPr>
          <w:sz w:val="20"/>
          <w:szCs w:val="20"/>
        </w:rPr>
      </w:pPr>
      <w:bookmarkStart w:id="22" w:name="page22"/>
      <w:bookmarkEnd w:id="22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669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944620" cy="3671570"/>
            <wp:effectExtent l="0" t="0" r="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620" cy="3671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646BCF">
      <w:pPr>
        <w:ind w:left="12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7"/>
          <w:szCs w:val="37"/>
        </w:rPr>
        <w:t>SILNA OŚWIATA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350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70"/>
          <w:szCs w:val="70"/>
        </w:rPr>
        <w:t>Stały,</w:t>
      </w: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2"/>
          <w:szCs w:val="52"/>
        </w:rPr>
        <w:t>wysoki poziom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2"/>
          <w:szCs w:val="52"/>
        </w:rPr>
        <w:t>7 mld zł na oświatę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7968" behindDoc="1" locked="0" layoutInCell="0" allowOverlap="1">
            <wp:simplePos x="0" y="0"/>
            <wp:positionH relativeFrom="column">
              <wp:posOffset>-5371465</wp:posOffset>
            </wp:positionH>
            <wp:positionV relativeFrom="paragraph">
              <wp:posOffset>-782955</wp:posOffset>
            </wp:positionV>
            <wp:extent cx="9347200" cy="7429500"/>
            <wp:effectExtent l="0" t="0" r="0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7200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199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4"/>
          <w:szCs w:val="34"/>
        </w:rPr>
        <w:t>1/3 budżetu miasta rocznie</w:t>
      </w:r>
    </w:p>
    <w:p w:rsidR="00042852" w:rsidRDefault="00042852">
      <w:pPr>
        <w:spacing w:line="764" w:lineRule="exact"/>
        <w:rPr>
          <w:sz w:val="20"/>
          <w:szCs w:val="20"/>
        </w:rPr>
      </w:pPr>
    </w:p>
    <w:p w:rsidR="00042852" w:rsidRDefault="00042852">
      <w:pPr>
        <w:sectPr w:rsidR="00042852">
          <w:pgSz w:w="20940" w:h="11700" w:orient="landscape"/>
          <w:pgMar w:top="636" w:right="900" w:bottom="294" w:left="1260" w:header="0" w:footer="0" w:gutter="0"/>
          <w:cols w:num="3" w:space="708" w:equalWidth="0">
            <w:col w:w="5680" w:space="720"/>
            <w:col w:w="6300" w:space="720"/>
            <w:col w:w="5360"/>
          </w:cols>
        </w:sectPr>
      </w:pPr>
    </w:p>
    <w:p w:rsidR="00042852" w:rsidRDefault="00042852">
      <w:pPr>
        <w:spacing w:line="171" w:lineRule="exact"/>
        <w:rPr>
          <w:sz w:val="20"/>
          <w:szCs w:val="20"/>
        </w:rPr>
      </w:pPr>
    </w:p>
    <w:p w:rsidR="00042852" w:rsidRDefault="00646BCF">
      <w:pPr>
        <w:spacing w:line="282" w:lineRule="auto"/>
        <w:ind w:left="6360" w:right="104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39"/>
          <w:szCs w:val="39"/>
        </w:rPr>
        <w:t xml:space="preserve">finansowania </w:t>
      </w:r>
      <w:r>
        <w:rPr>
          <w:rFonts w:ascii="Arial" w:eastAsia="Arial" w:hAnsi="Arial" w:cs="Arial"/>
          <w:color w:val="808184"/>
          <w:sz w:val="39"/>
          <w:szCs w:val="39"/>
        </w:rPr>
        <w:t>oświaty mimo niewystarczającej subwencji ogólnej z budżetu państwa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68992" behindDoc="1" locked="0" layoutInCell="0" allowOverlap="1">
            <wp:simplePos x="0" y="0"/>
            <wp:positionH relativeFrom="column">
              <wp:posOffset>-331470</wp:posOffset>
            </wp:positionH>
            <wp:positionV relativeFrom="paragraph">
              <wp:posOffset>1043940</wp:posOffset>
            </wp:positionV>
            <wp:extent cx="1226820" cy="2961640"/>
            <wp:effectExtent l="0" t="0" r="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820" cy="2961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90" w:lineRule="exact"/>
        <w:rPr>
          <w:sz w:val="20"/>
          <w:szCs w:val="20"/>
        </w:rPr>
      </w:pPr>
    </w:p>
    <w:p w:rsidR="00042852" w:rsidRDefault="00646BCF">
      <w:pPr>
        <w:ind w:left="28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70"/>
          <w:szCs w:val="70"/>
        </w:rPr>
        <w:t>Corocznie tytuł</w:t>
      </w:r>
    </w:p>
    <w:p w:rsidR="00042852" w:rsidRDefault="00646BCF">
      <w:pPr>
        <w:spacing w:line="214" w:lineRule="auto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70"/>
          <w:szCs w:val="70"/>
        </w:rPr>
        <w:t>„Samorządowy</w:t>
      </w:r>
    </w:p>
    <w:p w:rsidR="00042852" w:rsidRDefault="00042852">
      <w:pPr>
        <w:spacing w:line="3" w:lineRule="exact"/>
        <w:rPr>
          <w:sz w:val="20"/>
          <w:szCs w:val="20"/>
        </w:rPr>
      </w:pPr>
    </w:p>
    <w:p w:rsidR="00042852" w:rsidRDefault="00646BCF">
      <w:pPr>
        <w:ind w:left="28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70"/>
          <w:szCs w:val="70"/>
        </w:rPr>
        <w:t>Lider Edukacji”</w:t>
      </w:r>
    </w:p>
    <w:p w:rsidR="00042852" w:rsidRDefault="00042852">
      <w:pPr>
        <w:spacing w:line="74" w:lineRule="exact"/>
        <w:rPr>
          <w:sz w:val="20"/>
          <w:szCs w:val="20"/>
        </w:rPr>
      </w:pPr>
    </w:p>
    <w:p w:rsidR="00042852" w:rsidRDefault="00646BCF">
      <w:pPr>
        <w:spacing w:line="300" w:lineRule="auto"/>
        <w:ind w:left="260" w:right="748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38"/>
          <w:szCs w:val="38"/>
        </w:rPr>
        <w:t>potwierdzający wysoki poziom lubelskiego nauczania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69" w:lineRule="exact"/>
        <w:rPr>
          <w:sz w:val="20"/>
          <w:szCs w:val="20"/>
        </w:rPr>
      </w:pPr>
    </w:p>
    <w:p w:rsidR="00042852" w:rsidRDefault="00042852">
      <w:pPr>
        <w:spacing w:line="1" w:lineRule="exact"/>
        <w:rPr>
          <w:sz w:val="1"/>
          <w:szCs w:val="1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40"/>
        <w:gridCol w:w="20"/>
        <w:gridCol w:w="2040"/>
        <w:gridCol w:w="20"/>
      </w:tblGrid>
      <w:tr w:rsidR="00042852">
        <w:trPr>
          <w:trHeight w:val="173"/>
        </w:trPr>
        <w:tc>
          <w:tcPr>
            <w:tcW w:w="1140" w:type="dxa"/>
            <w:vMerge w:val="restart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FFFFFF"/>
                <w:sz w:val="28"/>
                <w:szCs w:val="28"/>
              </w:rPr>
              <w:t>ROK</w:t>
            </w:r>
          </w:p>
        </w:tc>
        <w:tc>
          <w:tcPr>
            <w:tcW w:w="20" w:type="dxa"/>
            <w:vAlign w:val="bottom"/>
          </w:tcPr>
          <w:p w:rsidR="00042852" w:rsidRDefault="00042852">
            <w:pPr>
              <w:rPr>
                <w:sz w:val="15"/>
                <w:szCs w:val="15"/>
              </w:rPr>
            </w:pPr>
          </w:p>
        </w:tc>
        <w:tc>
          <w:tcPr>
            <w:tcW w:w="2040" w:type="dxa"/>
            <w:vMerge w:val="restart"/>
            <w:vAlign w:val="bottom"/>
          </w:tcPr>
          <w:p w:rsidR="00042852" w:rsidRDefault="00646BCF">
            <w:pPr>
              <w:ind w:left="5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AE7268"/>
                <w:sz w:val="28"/>
                <w:szCs w:val="28"/>
              </w:rPr>
              <w:t>WYDATKI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167"/>
        </w:trPr>
        <w:tc>
          <w:tcPr>
            <w:tcW w:w="1140" w:type="dxa"/>
            <w:vMerge/>
            <w:vAlign w:val="bottom"/>
          </w:tcPr>
          <w:p w:rsidR="00042852" w:rsidRDefault="00042852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shd w:val="clear" w:color="auto" w:fill="AE7268"/>
            <w:vAlign w:val="bottom"/>
          </w:tcPr>
          <w:p w:rsidR="00042852" w:rsidRDefault="00042852">
            <w:pPr>
              <w:rPr>
                <w:sz w:val="14"/>
                <w:szCs w:val="14"/>
              </w:rPr>
            </w:pPr>
          </w:p>
        </w:tc>
        <w:tc>
          <w:tcPr>
            <w:tcW w:w="2040" w:type="dxa"/>
            <w:vMerge/>
            <w:vAlign w:val="bottom"/>
          </w:tcPr>
          <w:p w:rsidR="00042852" w:rsidRDefault="00042852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379"/>
        </w:trPr>
        <w:tc>
          <w:tcPr>
            <w:tcW w:w="114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shd w:val="clear" w:color="auto" w:fill="AE7268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2040" w:type="dxa"/>
            <w:vAlign w:val="bottom"/>
          </w:tcPr>
          <w:p w:rsidR="00042852" w:rsidRDefault="00646BCF">
            <w:pPr>
              <w:ind w:left="5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AE7268"/>
                <w:w w:val="84"/>
                <w:sz w:val="28"/>
                <w:szCs w:val="28"/>
              </w:rPr>
              <w:t>NA OŚWIATĘ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896"/>
        </w:trPr>
        <w:tc>
          <w:tcPr>
            <w:tcW w:w="114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28"/>
                <w:szCs w:val="28"/>
              </w:rPr>
              <w:t>2010</w:t>
            </w:r>
          </w:p>
        </w:tc>
        <w:tc>
          <w:tcPr>
            <w:tcW w:w="20" w:type="dxa"/>
            <w:shd w:val="clear" w:color="auto" w:fill="AE7268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2040" w:type="dxa"/>
            <w:vAlign w:val="bottom"/>
          </w:tcPr>
          <w:p w:rsidR="00042852" w:rsidRDefault="00646BCF">
            <w:pPr>
              <w:ind w:left="5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AE7268"/>
                <w:w w:val="96"/>
                <w:sz w:val="28"/>
                <w:szCs w:val="28"/>
              </w:rPr>
              <w:t>531 938 493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480"/>
        </w:trPr>
        <w:tc>
          <w:tcPr>
            <w:tcW w:w="114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28"/>
                <w:szCs w:val="28"/>
              </w:rPr>
              <w:t>2011</w:t>
            </w:r>
          </w:p>
        </w:tc>
        <w:tc>
          <w:tcPr>
            <w:tcW w:w="20" w:type="dxa"/>
            <w:shd w:val="clear" w:color="auto" w:fill="AE7268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2040" w:type="dxa"/>
            <w:vAlign w:val="bottom"/>
          </w:tcPr>
          <w:p w:rsidR="00042852" w:rsidRDefault="00646BCF">
            <w:pPr>
              <w:ind w:left="5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AE7268"/>
                <w:w w:val="96"/>
                <w:sz w:val="28"/>
                <w:szCs w:val="28"/>
              </w:rPr>
              <w:t>544 594 277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480"/>
        </w:trPr>
        <w:tc>
          <w:tcPr>
            <w:tcW w:w="114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28"/>
                <w:szCs w:val="28"/>
              </w:rPr>
              <w:t>2012</w:t>
            </w:r>
          </w:p>
        </w:tc>
        <w:tc>
          <w:tcPr>
            <w:tcW w:w="20" w:type="dxa"/>
            <w:shd w:val="clear" w:color="auto" w:fill="AE7268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2040" w:type="dxa"/>
            <w:vAlign w:val="bottom"/>
          </w:tcPr>
          <w:p w:rsidR="00042852" w:rsidRDefault="00646BCF">
            <w:pPr>
              <w:ind w:left="5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AE7268"/>
                <w:w w:val="96"/>
                <w:sz w:val="28"/>
                <w:szCs w:val="28"/>
              </w:rPr>
              <w:t>591 100 673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480"/>
        </w:trPr>
        <w:tc>
          <w:tcPr>
            <w:tcW w:w="114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28"/>
                <w:szCs w:val="28"/>
              </w:rPr>
              <w:t>2013</w:t>
            </w:r>
          </w:p>
        </w:tc>
        <w:tc>
          <w:tcPr>
            <w:tcW w:w="20" w:type="dxa"/>
            <w:shd w:val="clear" w:color="auto" w:fill="AE7268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2040" w:type="dxa"/>
            <w:vAlign w:val="bottom"/>
          </w:tcPr>
          <w:p w:rsidR="00042852" w:rsidRDefault="00646BCF">
            <w:pPr>
              <w:ind w:left="5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AE7268"/>
                <w:w w:val="96"/>
                <w:sz w:val="28"/>
                <w:szCs w:val="28"/>
              </w:rPr>
              <w:t>612 892 914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480"/>
        </w:trPr>
        <w:tc>
          <w:tcPr>
            <w:tcW w:w="114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28"/>
                <w:szCs w:val="28"/>
              </w:rPr>
              <w:t>2014</w:t>
            </w:r>
          </w:p>
        </w:tc>
        <w:tc>
          <w:tcPr>
            <w:tcW w:w="20" w:type="dxa"/>
            <w:shd w:val="clear" w:color="auto" w:fill="AE7268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2040" w:type="dxa"/>
            <w:vAlign w:val="bottom"/>
          </w:tcPr>
          <w:p w:rsidR="00042852" w:rsidRDefault="00646BCF">
            <w:pPr>
              <w:ind w:left="5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AE7268"/>
                <w:w w:val="96"/>
                <w:sz w:val="28"/>
                <w:szCs w:val="28"/>
              </w:rPr>
              <w:t>623 473 672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480"/>
        </w:trPr>
        <w:tc>
          <w:tcPr>
            <w:tcW w:w="114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28"/>
                <w:szCs w:val="28"/>
              </w:rPr>
              <w:t>2015</w:t>
            </w:r>
          </w:p>
        </w:tc>
        <w:tc>
          <w:tcPr>
            <w:tcW w:w="20" w:type="dxa"/>
            <w:shd w:val="clear" w:color="auto" w:fill="AE7268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2040" w:type="dxa"/>
            <w:vAlign w:val="bottom"/>
          </w:tcPr>
          <w:p w:rsidR="00042852" w:rsidRDefault="00646BCF">
            <w:pPr>
              <w:ind w:left="5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AE7268"/>
                <w:w w:val="92"/>
                <w:sz w:val="28"/>
                <w:szCs w:val="28"/>
              </w:rPr>
              <w:t>623 966 379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480"/>
        </w:trPr>
        <w:tc>
          <w:tcPr>
            <w:tcW w:w="114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28"/>
                <w:szCs w:val="28"/>
              </w:rPr>
              <w:t>2016</w:t>
            </w:r>
          </w:p>
        </w:tc>
        <w:tc>
          <w:tcPr>
            <w:tcW w:w="20" w:type="dxa"/>
            <w:shd w:val="clear" w:color="auto" w:fill="AE7268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2040" w:type="dxa"/>
            <w:vAlign w:val="bottom"/>
          </w:tcPr>
          <w:p w:rsidR="00042852" w:rsidRDefault="00646BCF">
            <w:pPr>
              <w:ind w:left="5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AE7268"/>
                <w:w w:val="96"/>
                <w:sz w:val="28"/>
                <w:szCs w:val="28"/>
              </w:rPr>
              <w:t>643 338 753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480"/>
        </w:trPr>
        <w:tc>
          <w:tcPr>
            <w:tcW w:w="114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28"/>
                <w:szCs w:val="28"/>
              </w:rPr>
              <w:t>2017</w:t>
            </w:r>
          </w:p>
        </w:tc>
        <w:tc>
          <w:tcPr>
            <w:tcW w:w="20" w:type="dxa"/>
            <w:shd w:val="clear" w:color="auto" w:fill="AE7268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2040" w:type="dxa"/>
            <w:vAlign w:val="bottom"/>
          </w:tcPr>
          <w:p w:rsidR="00042852" w:rsidRDefault="00646BCF">
            <w:pPr>
              <w:ind w:left="5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AE7268"/>
                <w:w w:val="96"/>
                <w:sz w:val="28"/>
                <w:szCs w:val="28"/>
              </w:rPr>
              <w:t>678 878 914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480"/>
        </w:trPr>
        <w:tc>
          <w:tcPr>
            <w:tcW w:w="114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28"/>
                <w:szCs w:val="28"/>
              </w:rPr>
              <w:t>2018</w:t>
            </w:r>
          </w:p>
        </w:tc>
        <w:tc>
          <w:tcPr>
            <w:tcW w:w="20" w:type="dxa"/>
            <w:shd w:val="clear" w:color="auto" w:fill="AE7268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2040" w:type="dxa"/>
            <w:vAlign w:val="bottom"/>
          </w:tcPr>
          <w:p w:rsidR="00042852" w:rsidRDefault="00646BCF">
            <w:pPr>
              <w:ind w:left="5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AE7268"/>
                <w:w w:val="96"/>
                <w:sz w:val="28"/>
                <w:szCs w:val="28"/>
              </w:rPr>
              <w:t>736 586 967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480"/>
        </w:trPr>
        <w:tc>
          <w:tcPr>
            <w:tcW w:w="114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28"/>
                <w:szCs w:val="28"/>
              </w:rPr>
              <w:t>2019</w:t>
            </w:r>
          </w:p>
        </w:tc>
        <w:tc>
          <w:tcPr>
            <w:tcW w:w="20" w:type="dxa"/>
            <w:shd w:val="clear" w:color="auto" w:fill="AE7268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2040" w:type="dxa"/>
            <w:vAlign w:val="bottom"/>
          </w:tcPr>
          <w:p w:rsidR="00042852" w:rsidRDefault="00646BCF">
            <w:pPr>
              <w:ind w:left="5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AE7268"/>
                <w:w w:val="96"/>
                <w:sz w:val="28"/>
                <w:szCs w:val="28"/>
              </w:rPr>
              <w:t>795 599 162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441"/>
        </w:trPr>
        <w:tc>
          <w:tcPr>
            <w:tcW w:w="114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28"/>
                <w:szCs w:val="28"/>
              </w:rPr>
              <w:t>2020</w:t>
            </w:r>
          </w:p>
        </w:tc>
        <w:tc>
          <w:tcPr>
            <w:tcW w:w="20" w:type="dxa"/>
            <w:shd w:val="clear" w:color="auto" w:fill="AE7268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2040" w:type="dxa"/>
            <w:vAlign w:val="bottom"/>
          </w:tcPr>
          <w:p w:rsidR="00042852" w:rsidRDefault="00646BCF">
            <w:pPr>
              <w:ind w:left="5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b/>
                <w:bCs/>
                <w:color w:val="AE7268"/>
                <w:w w:val="95"/>
                <w:sz w:val="28"/>
                <w:szCs w:val="28"/>
              </w:rPr>
              <w:t>882 36 845*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37"/>
        </w:trPr>
        <w:tc>
          <w:tcPr>
            <w:tcW w:w="1140" w:type="dxa"/>
            <w:vAlign w:val="bottom"/>
          </w:tcPr>
          <w:p w:rsidR="00042852" w:rsidRDefault="00042852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shd w:val="clear" w:color="auto" w:fill="AE7268"/>
            <w:vAlign w:val="bottom"/>
          </w:tcPr>
          <w:p w:rsidR="00042852" w:rsidRDefault="00042852">
            <w:pPr>
              <w:rPr>
                <w:sz w:val="20"/>
                <w:szCs w:val="20"/>
              </w:rPr>
            </w:pPr>
          </w:p>
        </w:tc>
        <w:tc>
          <w:tcPr>
            <w:tcW w:w="2040" w:type="dxa"/>
            <w:vAlign w:val="bottom"/>
          </w:tcPr>
          <w:p w:rsidR="00042852" w:rsidRDefault="00646BCF">
            <w:pPr>
              <w:ind w:left="5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color w:val="AE7268"/>
                <w:sz w:val="20"/>
                <w:szCs w:val="20"/>
              </w:rPr>
              <w:t>*przewidywane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218"/>
        </w:trPr>
        <w:tc>
          <w:tcPr>
            <w:tcW w:w="1140" w:type="dxa"/>
            <w:vAlign w:val="bottom"/>
          </w:tcPr>
          <w:p w:rsidR="00042852" w:rsidRDefault="00042852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shd w:val="clear" w:color="auto" w:fill="AE7268"/>
            <w:vAlign w:val="bottom"/>
          </w:tcPr>
          <w:p w:rsidR="00042852" w:rsidRDefault="00042852">
            <w:pPr>
              <w:rPr>
                <w:sz w:val="18"/>
                <w:szCs w:val="18"/>
              </w:rPr>
            </w:pPr>
          </w:p>
        </w:tc>
        <w:tc>
          <w:tcPr>
            <w:tcW w:w="2040" w:type="dxa"/>
            <w:vAlign w:val="bottom"/>
          </w:tcPr>
          <w:p w:rsidR="00042852" w:rsidRDefault="00646BCF">
            <w:pPr>
              <w:spacing w:line="218" w:lineRule="exact"/>
              <w:ind w:left="5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color w:val="AE7268"/>
                <w:sz w:val="20"/>
                <w:szCs w:val="20"/>
              </w:rPr>
              <w:t>wykonanie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</w:tbl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57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FFFFFF"/>
          <w:sz w:val="25"/>
          <w:szCs w:val="25"/>
        </w:rPr>
        <w:t>ŚRODKI WŁASNE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92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28"/>
          <w:szCs w:val="28"/>
        </w:rPr>
        <w:t>211 446 450</w:t>
      </w:r>
    </w:p>
    <w:p w:rsidR="00042852" w:rsidRDefault="00042852">
      <w:pPr>
        <w:spacing w:line="158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28"/>
          <w:szCs w:val="28"/>
        </w:rPr>
        <w:t>196 574 133</w:t>
      </w:r>
    </w:p>
    <w:p w:rsidR="00042852" w:rsidRDefault="00042852">
      <w:pPr>
        <w:spacing w:line="158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28"/>
          <w:szCs w:val="28"/>
        </w:rPr>
        <w:t>212 868 940</w:t>
      </w:r>
    </w:p>
    <w:p w:rsidR="00042852" w:rsidRDefault="00042852">
      <w:pPr>
        <w:spacing w:line="158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28"/>
          <w:szCs w:val="28"/>
        </w:rPr>
        <w:t>213 359 037</w:t>
      </w:r>
    </w:p>
    <w:p w:rsidR="00042852" w:rsidRDefault="00042852">
      <w:pPr>
        <w:spacing w:line="158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28"/>
          <w:szCs w:val="28"/>
        </w:rPr>
        <w:t>218 933 799</w:t>
      </w:r>
    </w:p>
    <w:p w:rsidR="00042852" w:rsidRDefault="00042852">
      <w:pPr>
        <w:spacing w:line="158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28"/>
          <w:szCs w:val="28"/>
        </w:rPr>
        <w:t>215 388 963</w:t>
      </w:r>
    </w:p>
    <w:p w:rsidR="00042852" w:rsidRDefault="00042852">
      <w:pPr>
        <w:spacing w:line="158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28"/>
          <w:szCs w:val="28"/>
        </w:rPr>
        <w:t>210 648 098</w:t>
      </w:r>
    </w:p>
    <w:p w:rsidR="00042852" w:rsidRDefault="00042852">
      <w:pPr>
        <w:spacing w:line="158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28"/>
          <w:szCs w:val="28"/>
        </w:rPr>
        <w:t>237 871 574</w:t>
      </w:r>
    </w:p>
    <w:p w:rsidR="00042852" w:rsidRDefault="00042852">
      <w:pPr>
        <w:spacing w:line="158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28"/>
          <w:szCs w:val="28"/>
        </w:rPr>
        <w:t>285 600 038</w:t>
      </w:r>
    </w:p>
    <w:p w:rsidR="00042852" w:rsidRDefault="00042852">
      <w:pPr>
        <w:spacing w:line="158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28"/>
          <w:szCs w:val="28"/>
        </w:rPr>
        <w:t>289 361 501</w:t>
      </w:r>
    </w:p>
    <w:p w:rsidR="00042852" w:rsidRDefault="00042852">
      <w:pPr>
        <w:spacing w:line="158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28"/>
          <w:szCs w:val="28"/>
        </w:rPr>
        <w:t>347 755 660 *</w:t>
      </w:r>
    </w:p>
    <w:p w:rsidR="00042852" w:rsidRDefault="00042852">
      <w:pPr>
        <w:spacing w:line="7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i/>
          <w:iCs/>
          <w:color w:val="FFFFFF"/>
          <w:sz w:val="17"/>
          <w:szCs w:val="17"/>
        </w:rPr>
        <w:t>* przewidywane wykonanie</w:t>
      </w:r>
    </w:p>
    <w:p w:rsidR="00042852" w:rsidRDefault="00042852">
      <w:pPr>
        <w:sectPr w:rsidR="00042852">
          <w:type w:val="continuous"/>
          <w:pgSz w:w="20940" w:h="11700" w:orient="landscape"/>
          <w:pgMar w:top="636" w:right="900" w:bottom="294" w:left="1260" w:header="0" w:footer="0" w:gutter="0"/>
          <w:cols w:num="3" w:space="708" w:equalWidth="0">
            <w:col w:w="11560" w:space="720"/>
            <w:col w:w="3620" w:space="720"/>
            <w:col w:w="2160"/>
          </w:cols>
        </w:sectPr>
      </w:pPr>
    </w:p>
    <w:p w:rsidR="00042852" w:rsidRDefault="00646BCF">
      <w:pPr>
        <w:ind w:right="1120"/>
        <w:jc w:val="right"/>
        <w:rPr>
          <w:sz w:val="20"/>
          <w:szCs w:val="20"/>
        </w:rPr>
      </w:pPr>
      <w:bookmarkStart w:id="23" w:name="page23"/>
      <w:bookmarkEnd w:id="23"/>
      <w:r>
        <w:rPr>
          <w:rFonts w:ascii="Arial" w:eastAsia="Arial" w:hAnsi="Arial" w:cs="Arial"/>
          <w:color w:val="FFFFFF"/>
          <w:sz w:val="37"/>
          <w:szCs w:val="37"/>
        </w:rPr>
        <w:lastRenderedPageBreak/>
        <w:t>SILNA OŚWIATA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18" w:lineRule="exact"/>
        <w:rPr>
          <w:sz w:val="20"/>
          <w:szCs w:val="20"/>
        </w:rPr>
      </w:pPr>
    </w:p>
    <w:p w:rsidR="00042852" w:rsidRDefault="00646BCF">
      <w:pPr>
        <w:ind w:left="7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AE7268"/>
          <w:sz w:val="96"/>
          <w:szCs w:val="96"/>
        </w:rPr>
        <w:t>1430</w:t>
      </w:r>
    </w:p>
    <w:p w:rsidR="00042852" w:rsidRDefault="00646BCF">
      <w:pPr>
        <w:spacing w:line="226" w:lineRule="auto"/>
        <w:ind w:left="7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39"/>
          <w:szCs w:val="39"/>
        </w:rPr>
        <w:t>nowych miejsc</w:t>
      </w:r>
    </w:p>
    <w:p w:rsidR="00042852" w:rsidRDefault="00042852">
      <w:pPr>
        <w:spacing w:line="2" w:lineRule="exact"/>
        <w:rPr>
          <w:sz w:val="20"/>
          <w:szCs w:val="20"/>
        </w:rPr>
      </w:pPr>
    </w:p>
    <w:p w:rsidR="00042852" w:rsidRDefault="00646BCF">
      <w:pPr>
        <w:ind w:left="7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39"/>
          <w:szCs w:val="39"/>
        </w:rPr>
        <w:t xml:space="preserve">w </w:t>
      </w:r>
      <w:r>
        <w:rPr>
          <w:rFonts w:ascii="Arial" w:eastAsia="Arial" w:hAnsi="Arial" w:cs="Arial"/>
          <w:color w:val="808184"/>
          <w:sz w:val="39"/>
          <w:szCs w:val="39"/>
        </w:rPr>
        <w:t>przedszkolach</w:t>
      </w:r>
    </w:p>
    <w:p w:rsidR="00042852" w:rsidRDefault="00042852">
      <w:pPr>
        <w:spacing w:line="52" w:lineRule="exact"/>
        <w:rPr>
          <w:sz w:val="20"/>
          <w:szCs w:val="20"/>
        </w:rPr>
      </w:pPr>
    </w:p>
    <w:p w:rsidR="00042852" w:rsidRDefault="00646BCF">
      <w:pPr>
        <w:numPr>
          <w:ilvl w:val="0"/>
          <w:numId w:val="16"/>
        </w:numPr>
        <w:tabs>
          <w:tab w:val="left" w:pos="1107"/>
        </w:tabs>
        <w:ind w:left="1107" w:hanging="1107"/>
        <w:rPr>
          <w:rFonts w:ascii="Arial" w:eastAsia="Arial" w:hAnsi="Arial" w:cs="Arial"/>
          <w:b/>
          <w:bCs/>
          <w:color w:val="AE7268"/>
          <w:sz w:val="86"/>
          <w:szCs w:val="86"/>
        </w:rPr>
      </w:pPr>
      <w:r>
        <w:rPr>
          <w:rFonts w:ascii="Arial" w:eastAsia="Arial" w:hAnsi="Arial" w:cs="Arial"/>
          <w:b/>
          <w:bCs/>
          <w:color w:val="AE7268"/>
          <w:sz w:val="86"/>
          <w:szCs w:val="86"/>
        </w:rPr>
        <w:t xml:space="preserve">300 </w:t>
      </w:r>
      <w:r>
        <w:rPr>
          <w:rFonts w:ascii="Arial" w:eastAsia="Arial" w:hAnsi="Arial" w:cs="Arial"/>
          <w:color w:val="808184"/>
          <w:sz w:val="36"/>
          <w:szCs w:val="36"/>
        </w:rPr>
        <w:t>miejsc</w:t>
      </w:r>
    </w:p>
    <w:p w:rsidR="00042852" w:rsidRDefault="00042852">
      <w:pPr>
        <w:spacing w:line="85" w:lineRule="exact"/>
        <w:rPr>
          <w:rFonts w:ascii="Arial" w:eastAsia="Arial" w:hAnsi="Arial" w:cs="Arial"/>
          <w:b/>
          <w:bCs/>
          <w:color w:val="AE7268"/>
          <w:sz w:val="86"/>
          <w:szCs w:val="86"/>
        </w:rPr>
      </w:pPr>
    </w:p>
    <w:p w:rsidR="00042852" w:rsidRDefault="00646BCF">
      <w:pPr>
        <w:ind w:left="7"/>
        <w:rPr>
          <w:rFonts w:ascii="Arial" w:eastAsia="Arial" w:hAnsi="Arial" w:cs="Arial"/>
          <w:b/>
          <w:bCs/>
          <w:color w:val="AE7268"/>
          <w:sz w:val="86"/>
          <w:szCs w:val="86"/>
        </w:rPr>
      </w:pPr>
      <w:r>
        <w:rPr>
          <w:rFonts w:ascii="Arial" w:eastAsia="Arial" w:hAnsi="Arial" w:cs="Arial"/>
          <w:color w:val="808184"/>
          <w:sz w:val="39"/>
          <w:szCs w:val="39"/>
        </w:rPr>
        <w:t>dla przedszkolaków</w:t>
      </w:r>
    </w:p>
    <w:p w:rsidR="00042852" w:rsidRDefault="00042852">
      <w:pPr>
        <w:spacing w:line="52" w:lineRule="exact"/>
        <w:rPr>
          <w:sz w:val="20"/>
          <w:szCs w:val="20"/>
        </w:rPr>
      </w:pPr>
    </w:p>
    <w:p w:rsidR="00042852" w:rsidRDefault="00646BCF">
      <w:pPr>
        <w:spacing w:line="202" w:lineRule="auto"/>
        <w:ind w:left="7" w:right="144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AE7268"/>
          <w:sz w:val="79"/>
          <w:szCs w:val="79"/>
        </w:rPr>
        <w:t>7</w:t>
      </w:r>
      <w:r>
        <w:rPr>
          <w:rFonts w:ascii="Arial" w:eastAsia="Arial" w:hAnsi="Arial" w:cs="Arial"/>
          <w:color w:val="808184"/>
          <w:sz w:val="34"/>
          <w:szCs w:val="34"/>
        </w:rPr>
        <w:t>nowych przedszkoli</w:t>
      </w:r>
      <w:r>
        <w:rPr>
          <w:rFonts w:ascii="Arial" w:eastAsia="Arial" w:hAnsi="Arial" w:cs="Arial"/>
          <w:b/>
          <w:bCs/>
          <w:color w:val="AE7268"/>
          <w:sz w:val="79"/>
          <w:szCs w:val="79"/>
        </w:rPr>
        <w:t xml:space="preserve"> </w:t>
      </w:r>
      <w:r>
        <w:rPr>
          <w:rFonts w:ascii="Arial" w:eastAsia="Arial" w:hAnsi="Arial" w:cs="Arial"/>
          <w:color w:val="808184"/>
          <w:sz w:val="34"/>
          <w:szCs w:val="34"/>
        </w:rPr>
        <w:t>w 10 lokalizacjach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44" w:lineRule="exact"/>
        <w:rPr>
          <w:sz w:val="20"/>
          <w:szCs w:val="20"/>
        </w:rPr>
      </w:pPr>
    </w:p>
    <w:p w:rsidR="00042852" w:rsidRDefault="00646BCF">
      <w:pPr>
        <w:ind w:right="2500"/>
        <w:jc w:val="right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AE7268"/>
          <w:sz w:val="32"/>
          <w:szCs w:val="32"/>
        </w:rPr>
        <w:t xml:space="preserve">1. </w:t>
      </w:r>
      <w:r>
        <w:rPr>
          <w:rFonts w:ascii="Arial" w:eastAsia="Arial" w:hAnsi="Arial" w:cs="Arial"/>
          <w:color w:val="808184"/>
          <w:sz w:val="30"/>
          <w:szCs w:val="30"/>
        </w:rPr>
        <w:t>Przedszkole nr 84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0016" behindDoc="1" locked="0" layoutInCell="0" allowOverlap="1">
            <wp:simplePos x="0" y="0"/>
            <wp:positionH relativeFrom="column">
              <wp:posOffset>-4330065</wp:posOffset>
            </wp:positionH>
            <wp:positionV relativeFrom="paragraph">
              <wp:posOffset>-3820160</wp:posOffset>
            </wp:positionV>
            <wp:extent cx="13296900" cy="3344545"/>
            <wp:effectExtent l="0" t="0" r="0" b="0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0" cy="3344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646BCF">
      <w:pPr>
        <w:ind w:right="2500"/>
        <w:jc w:val="right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27"/>
          <w:szCs w:val="27"/>
        </w:rPr>
        <w:t xml:space="preserve">ul. Zygmunta Augusta 13, 17 i 28  </w:t>
      </w:r>
      <w:r>
        <w:rPr>
          <w:rFonts w:ascii="Arial" w:eastAsia="Arial" w:hAnsi="Arial" w:cs="Arial"/>
          <w:b/>
          <w:bCs/>
          <w:color w:val="808184"/>
          <w:sz w:val="27"/>
          <w:szCs w:val="27"/>
        </w:rPr>
        <w:t>| 264 MIEJSCA</w:t>
      </w:r>
    </w:p>
    <w:p w:rsidR="00042852" w:rsidRDefault="00042852">
      <w:pPr>
        <w:spacing w:line="103" w:lineRule="exact"/>
        <w:rPr>
          <w:sz w:val="20"/>
          <w:szCs w:val="20"/>
        </w:rPr>
      </w:pPr>
    </w:p>
    <w:p w:rsidR="00042852" w:rsidRDefault="00646BCF">
      <w:pPr>
        <w:ind w:left="362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AE7268"/>
          <w:sz w:val="29"/>
          <w:szCs w:val="29"/>
        </w:rPr>
        <w:t xml:space="preserve">2. </w:t>
      </w:r>
      <w:r>
        <w:rPr>
          <w:rFonts w:ascii="Arial" w:eastAsia="Arial" w:hAnsi="Arial" w:cs="Arial"/>
          <w:color w:val="808184"/>
          <w:sz w:val="27"/>
          <w:szCs w:val="27"/>
        </w:rPr>
        <w:t>Przedszkole nr 85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1040" behindDoc="1" locked="0" layoutInCell="0" allowOverlap="1">
            <wp:simplePos x="0" y="0"/>
            <wp:positionH relativeFrom="column">
              <wp:posOffset>4559300</wp:posOffset>
            </wp:positionH>
            <wp:positionV relativeFrom="paragraph">
              <wp:posOffset>-102235</wp:posOffset>
            </wp:positionV>
            <wp:extent cx="317500" cy="2228850"/>
            <wp:effectExtent l="0" t="0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" cy="2228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5" w:lineRule="exact"/>
        <w:rPr>
          <w:sz w:val="20"/>
          <w:szCs w:val="20"/>
        </w:rPr>
      </w:pPr>
    </w:p>
    <w:p w:rsidR="00042852" w:rsidRDefault="00646BCF">
      <w:pPr>
        <w:ind w:left="256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26"/>
          <w:szCs w:val="26"/>
        </w:rPr>
        <w:t xml:space="preserve">ul. Onyksowa 8 </w:t>
      </w:r>
      <w:r>
        <w:rPr>
          <w:rFonts w:ascii="Arial" w:eastAsia="Arial" w:hAnsi="Arial" w:cs="Arial"/>
          <w:b/>
          <w:bCs/>
          <w:color w:val="808184"/>
          <w:sz w:val="26"/>
          <w:szCs w:val="26"/>
        </w:rPr>
        <w:t>| 120 MIEJSC</w:t>
      </w:r>
    </w:p>
    <w:p w:rsidR="00042852" w:rsidRDefault="00042852">
      <w:pPr>
        <w:spacing w:line="170" w:lineRule="exact"/>
        <w:rPr>
          <w:sz w:val="20"/>
          <w:szCs w:val="20"/>
        </w:rPr>
      </w:pPr>
    </w:p>
    <w:p w:rsidR="00042852" w:rsidRDefault="00646BCF">
      <w:pPr>
        <w:numPr>
          <w:ilvl w:val="0"/>
          <w:numId w:val="17"/>
        </w:numPr>
        <w:tabs>
          <w:tab w:val="left" w:pos="418"/>
        </w:tabs>
        <w:spacing w:line="290" w:lineRule="auto"/>
        <w:ind w:left="2840" w:right="2500" w:hanging="2742"/>
        <w:jc w:val="right"/>
        <w:rPr>
          <w:rFonts w:ascii="Arial" w:eastAsia="Arial" w:hAnsi="Arial" w:cs="Arial"/>
          <w:b/>
          <w:bCs/>
          <w:color w:val="AE7268"/>
          <w:sz w:val="27"/>
          <w:szCs w:val="27"/>
        </w:rPr>
      </w:pPr>
      <w:r>
        <w:rPr>
          <w:rFonts w:ascii="Arial" w:eastAsia="Arial" w:hAnsi="Arial" w:cs="Arial"/>
          <w:color w:val="808184"/>
          <w:sz w:val="26"/>
          <w:szCs w:val="26"/>
        </w:rPr>
        <w:t xml:space="preserve">Przedszkole z Oddziałami Integracyjnymi nr 12 ul. Wolska 11 </w:t>
      </w:r>
      <w:r>
        <w:rPr>
          <w:rFonts w:ascii="Arial" w:eastAsia="Arial" w:hAnsi="Arial" w:cs="Arial"/>
          <w:b/>
          <w:bCs/>
          <w:color w:val="808184"/>
          <w:sz w:val="26"/>
          <w:szCs w:val="26"/>
        </w:rPr>
        <w:t>| 170 MIEJSC</w:t>
      </w:r>
    </w:p>
    <w:p w:rsidR="00042852" w:rsidRDefault="00042852">
      <w:pPr>
        <w:spacing w:line="55" w:lineRule="exact"/>
        <w:rPr>
          <w:rFonts w:ascii="Arial" w:eastAsia="Arial" w:hAnsi="Arial" w:cs="Arial"/>
          <w:b/>
          <w:bCs/>
          <w:color w:val="AE7268"/>
          <w:sz w:val="27"/>
          <w:szCs w:val="27"/>
        </w:rPr>
      </w:pPr>
    </w:p>
    <w:p w:rsidR="00042852" w:rsidRDefault="00646BCF">
      <w:pPr>
        <w:numPr>
          <w:ilvl w:val="1"/>
          <w:numId w:val="17"/>
        </w:numPr>
        <w:tabs>
          <w:tab w:val="left" w:pos="2597"/>
        </w:tabs>
        <w:spacing w:line="290" w:lineRule="auto"/>
        <w:ind w:left="1780" w:right="2500" w:firstLine="477"/>
        <w:jc w:val="both"/>
        <w:rPr>
          <w:rFonts w:ascii="Arial" w:eastAsia="Arial" w:hAnsi="Arial" w:cs="Arial"/>
          <w:b/>
          <w:bCs/>
          <w:color w:val="AE7268"/>
          <w:sz w:val="27"/>
          <w:szCs w:val="27"/>
        </w:rPr>
      </w:pPr>
      <w:r>
        <w:rPr>
          <w:rFonts w:ascii="Arial" w:eastAsia="Arial" w:hAnsi="Arial" w:cs="Arial"/>
          <w:color w:val="808184"/>
          <w:sz w:val="26"/>
          <w:szCs w:val="26"/>
        </w:rPr>
        <w:t xml:space="preserve">Przedszkole nr 86 w ZS nr 12 ul. Sławinkowska 50 </w:t>
      </w:r>
      <w:r>
        <w:rPr>
          <w:rFonts w:ascii="Arial" w:eastAsia="Arial" w:hAnsi="Arial" w:cs="Arial"/>
          <w:b/>
          <w:bCs/>
          <w:color w:val="808184"/>
          <w:sz w:val="26"/>
          <w:szCs w:val="26"/>
        </w:rPr>
        <w:t>| 290 MIEJSC</w:t>
      </w:r>
    </w:p>
    <w:p w:rsidR="00042852" w:rsidRDefault="00042852">
      <w:pPr>
        <w:spacing w:line="55" w:lineRule="exact"/>
        <w:rPr>
          <w:rFonts w:ascii="Arial" w:eastAsia="Arial" w:hAnsi="Arial" w:cs="Arial"/>
          <w:b/>
          <w:bCs/>
          <w:color w:val="AE7268"/>
          <w:sz w:val="27"/>
          <w:szCs w:val="27"/>
        </w:rPr>
      </w:pPr>
    </w:p>
    <w:p w:rsidR="00042852" w:rsidRDefault="00646BCF">
      <w:pPr>
        <w:numPr>
          <w:ilvl w:val="2"/>
          <w:numId w:val="17"/>
        </w:numPr>
        <w:tabs>
          <w:tab w:val="left" w:pos="3950"/>
        </w:tabs>
        <w:spacing w:line="289" w:lineRule="auto"/>
        <w:ind w:left="1920" w:right="2500" w:firstLine="1717"/>
        <w:jc w:val="right"/>
        <w:rPr>
          <w:rFonts w:ascii="Arial" w:eastAsia="Arial" w:hAnsi="Arial" w:cs="Arial"/>
          <w:b/>
          <w:bCs/>
          <w:color w:val="AE7268"/>
          <w:sz w:val="27"/>
          <w:szCs w:val="27"/>
        </w:rPr>
      </w:pPr>
      <w:r>
        <w:rPr>
          <w:rFonts w:ascii="Arial" w:eastAsia="Arial" w:hAnsi="Arial" w:cs="Arial"/>
          <w:color w:val="808184"/>
          <w:sz w:val="26"/>
          <w:szCs w:val="26"/>
        </w:rPr>
        <w:t xml:space="preserve">Przedszkole nr 87 ul. Woronieckiego 11 </w:t>
      </w:r>
      <w:r>
        <w:rPr>
          <w:rFonts w:ascii="Arial" w:eastAsia="Arial" w:hAnsi="Arial" w:cs="Arial"/>
          <w:b/>
          <w:bCs/>
          <w:color w:val="808184"/>
          <w:sz w:val="26"/>
          <w:szCs w:val="26"/>
        </w:rPr>
        <w:t>| 135 MIEJSC</w:t>
      </w:r>
    </w:p>
    <w:p w:rsidR="00042852" w:rsidRDefault="00042852">
      <w:pPr>
        <w:spacing w:line="58" w:lineRule="exact"/>
        <w:rPr>
          <w:sz w:val="20"/>
          <w:szCs w:val="20"/>
        </w:rPr>
      </w:pPr>
    </w:p>
    <w:p w:rsidR="00042852" w:rsidRDefault="00646BCF">
      <w:pPr>
        <w:numPr>
          <w:ilvl w:val="1"/>
          <w:numId w:val="18"/>
        </w:numPr>
        <w:tabs>
          <w:tab w:val="left" w:pos="2583"/>
        </w:tabs>
        <w:spacing w:line="290" w:lineRule="auto"/>
        <w:ind w:left="540" w:right="2500" w:firstLine="1718"/>
        <w:jc w:val="both"/>
        <w:rPr>
          <w:rFonts w:ascii="Arial" w:eastAsia="Arial" w:hAnsi="Arial" w:cs="Arial"/>
          <w:b/>
          <w:bCs/>
          <w:color w:val="AE7268"/>
          <w:sz w:val="27"/>
          <w:szCs w:val="27"/>
        </w:rPr>
      </w:pPr>
      <w:r>
        <w:rPr>
          <w:rFonts w:ascii="Arial" w:eastAsia="Arial" w:hAnsi="Arial" w:cs="Arial"/>
          <w:color w:val="808184"/>
          <w:sz w:val="26"/>
          <w:szCs w:val="26"/>
        </w:rPr>
        <w:t xml:space="preserve">Przedszkole nr 88 w ZS nr 13 ul. Berylowa 7 i ul. Onyksowa 6 </w:t>
      </w:r>
      <w:r>
        <w:rPr>
          <w:rFonts w:ascii="Arial" w:eastAsia="Arial" w:hAnsi="Arial" w:cs="Arial"/>
          <w:b/>
          <w:bCs/>
          <w:color w:val="808184"/>
          <w:sz w:val="26"/>
          <w:szCs w:val="26"/>
        </w:rPr>
        <w:t>| 300</w:t>
      </w:r>
      <w:r>
        <w:rPr>
          <w:rFonts w:ascii="Arial" w:eastAsia="Arial" w:hAnsi="Arial" w:cs="Arial"/>
          <w:b/>
          <w:bCs/>
          <w:color w:val="808184"/>
          <w:sz w:val="26"/>
          <w:szCs w:val="26"/>
        </w:rPr>
        <w:t xml:space="preserve"> MIEJSC</w:t>
      </w:r>
    </w:p>
    <w:p w:rsidR="00042852" w:rsidRDefault="00042852">
      <w:pPr>
        <w:spacing w:line="55" w:lineRule="exact"/>
        <w:rPr>
          <w:rFonts w:ascii="Arial" w:eastAsia="Arial" w:hAnsi="Arial" w:cs="Arial"/>
          <w:b/>
          <w:bCs/>
          <w:color w:val="AE7268"/>
          <w:sz w:val="27"/>
          <w:szCs w:val="27"/>
        </w:rPr>
      </w:pPr>
    </w:p>
    <w:p w:rsidR="00042852" w:rsidRDefault="00646BCF">
      <w:pPr>
        <w:numPr>
          <w:ilvl w:val="0"/>
          <w:numId w:val="19"/>
        </w:numPr>
        <w:tabs>
          <w:tab w:val="left" w:pos="2492"/>
        </w:tabs>
        <w:spacing w:line="342" w:lineRule="auto"/>
        <w:ind w:left="2260" w:right="2500" w:hanging="43"/>
        <w:jc w:val="both"/>
        <w:rPr>
          <w:rFonts w:ascii="Arial" w:eastAsia="Arial" w:hAnsi="Arial" w:cs="Arial"/>
          <w:b/>
          <w:bCs/>
          <w:color w:val="AE7268"/>
          <w:sz w:val="27"/>
          <w:szCs w:val="27"/>
        </w:rPr>
      </w:pPr>
      <w:r>
        <w:rPr>
          <w:rFonts w:ascii="Arial" w:eastAsia="Arial" w:hAnsi="Arial" w:cs="Arial"/>
          <w:color w:val="808184"/>
          <w:sz w:val="26"/>
          <w:szCs w:val="26"/>
        </w:rPr>
        <w:t xml:space="preserve">Przedszkole nr 89 w ZSO nr 4 ul. Dożynkowa 38 </w:t>
      </w:r>
      <w:r>
        <w:rPr>
          <w:rFonts w:ascii="Arial" w:eastAsia="Arial" w:hAnsi="Arial" w:cs="Arial"/>
          <w:b/>
          <w:bCs/>
          <w:color w:val="808184"/>
          <w:sz w:val="26"/>
          <w:szCs w:val="26"/>
        </w:rPr>
        <w:t>| 150 MIEJSC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14" w:lineRule="exact"/>
        <w:rPr>
          <w:sz w:val="20"/>
          <w:szCs w:val="20"/>
        </w:rPr>
      </w:pPr>
    </w:p>
    <w:p w:rsidR="00042852" w:rsidRDefault="00646BCF">
      <w:pPr>
        <w:tabs>
          <w:tab w:val="left" w:pos="2280"/>
        </w:tabs>
        <w:ind w:left="280"/>
        <w:jc w:val="both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FFFFFF"/>
          <w:sz w:val="36"/>
          <w:szCs w:val="36"/>
        </w:rPr>
        <w:t>6</w:t>
      </w:r>
      <w:r>
        <w:rPr>
          <w:sz w:val="20"/>
          <w:szCs w:val="20"/>
        </w:rPr>
        <w:tab/>
      </w:r>
      <w:r>
        <w:rPr>
          <w:rFonts w:ascii="Arial" w:eastAsia="Arial" w:hAnsi="Arial" w:cs="Arial"/>
          <w:b/>
          <w:bCs/>
          <w:color w:val="FFFFFF"/>
          <w:sz w:val="72"/>
          <w:szCs w:val="72"/>
          <w:vertAlign w:val="superscript"/>
        </w:rPr>
        <w:t>7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2064" behindDoc="1" locked="0" layoutInCell="0" allowOverlap="1">
            <wp:simplePos x="0" y="0"/>
            <wp:positionH relativeFrom="column">
              <wp:posOffset>-189865</wp:posOffset>
            </wp:positionH>
            <wp:positionV relativeFrom="paragraph">
              <wp:posOffset>-424180</wp:posOffset>
            </wp:positionV>
            <wp:extent cx="1981200" cy="1320800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32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646BCF">
      <w:pPr>
        <w:ind w:left="86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FFFFFF"/>
          <w:sz w:val="36"/>
          <w:szCs w:val="36"/>
        </w:rPr>
        <w:t>4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3088" behindDoc="1" locked="0" layoutInCell="0" allowOverlap="1">
            <wp:simplePos x="0" y="0"/>
            <wp:positionH relativeFrom="column">
              <wp:posOffset>1116330</wp:posOffset>
            </wp:positionH>
            <wp:positionV relativeFrom="paragraph">
              <wp:posOffset>172720</wp:posOffset>
            </wp:positionV>
            <wp:extent cx="520700" cy="520700"/>
            <wp:effectExtent l="0" t="0" r="0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52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646BCF">
      <w:pPr>
        <w:tabs>
          <w:tab w:val="left" w:pos="2040"/>
        </w:tabs>
        <w:spacing w:line="230" w:lineRule="auto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FFFFFF"/>
          <w:sz w:val="72"/>
          <w:szCs w:val="72"/>
          <w:vertAlign w:val="superscript"/>
        </w:rPr>
        <w:t>2</w:t>
      </w:r>
      <w:r>
        <w:rPr>
          <w:sz w:val="20"/>
          <w:szCs w:val="20"/>
        </w:rPr>
        <w:tab/>
      </w:r>
      <w:r>
        <w:rPr>
          <w:rFonts w:ascii="Arial" w:eastAsia="Arial" w:hAnsi="Arial" w:cs="Arial"/>
          <w:b/>
          <w:bCs/>
          <w:color w:val="FFFFFF"/>
          <w:sz w:val="36"/>
          <w:szCs w:val="36"/>
        </w:rPr>
        <w:t>3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4112" behindDoc="1" locked="0" layoutInCell="0" allowOverlap="1">
            <wp:simplePos x="0" y="0"/>
            <wp:positionH relativeFrom="column">
              <wp:posOffset>1041400</wp:posOffset>
            </wp:positionH>
            <wp:positionV relativeFrom="paragraph">
              <wp:posOffset>320040</wp:posOffset>
            </wp:positionV>
            <wp:extent cx="520700" cy="520700"/>
            <wp:effectExtent l="0" t="0" r="0" b="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52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13" w:lineRule="exact"/>
        <w:rPr>
          <w:sz w:val="20"/>
          <w:szCs w:val="20"/>
        </w:rPr>
      </w:pPr>
    </w:p>
    <w:p w:rsidR="00042852" w:rsidRDefault="00646BCF">
      <w:pPr>
        <w:ind w:left="198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FFFFFF"/>
          <w:sz w:val="36"/>
          <w:szCs w:val="36"/>
        </w:rPr>
        <w:t>1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5136" behindDoc="1" locked="0" layoutInCell="0" allowOverlap="1">
            <wp:simplePos x="0" y="0"/>
            <wp:positionH relativeFrom="column">
              <wp:posOffset>-24765</wp:posOffset>
            </wp:positionH>
            <wp:positionV relativeFrom="paragraph">
              <wp:posOffset>353695</wp:posOffset>
            </wp:positionV>
            <wp:extent cx="520700" cy="520700"/>
            <wp:effectExtent l="0" t="0" r="0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0" cy="52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66" w:lineRule="exact"/>
        <w:rPr>
          <w:sz w:val="20"/>
          <w:szCs w:val="20"/>
        </w:rPr>
      </w:pPr>
    </w:p>
    <w:p w:rsidR="00042852" w:rsidRDefault="00646BCF">
      <w:pPr>
        <w:ind w:left="26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FFFFFF"/>
          <w:sz w:val="36"/>
          <w:szCs w:val="36"/>
        </w:rPr>
        <w:t>5</w:t>
      </w:r>
    </w:p>
    <w:p w:rsidR="00042852" w:rsidRDefault="00042852">
      <w:pPr>
        <w:sectPr w:rsidR="00042852">
          <w:pgSz w:w="20940" w:h="11700" w:orient="landscape"/>
          <w:pgMar w:top="787" w:right="1440" w:bottom="0" w:left="1173" w:header="0" w:footer="0" w:gutter="0"/>
          <w:cols w:num="3" w:space="708" w:equalWidth="0">
            <w:col w:w="4927" w:space="720"/>
            <w:col w:w="8620" w:space="720"/>
            <w:col w:w="3340"/>
          </w:cols>
        </w:sectPr>
      </w:pPr>
    </w:p>
    <w:p w:rsidR="00042852" w:rsidRDefault="00646BCF">
      <w:pPr>
        <w:rPr>
          <w:sz w:val="20"/>
          <w:szCs w:val="20"/>
        </w:rPr>
      </w:pPr>
      <w:bookmarkStart w:id="24" w:name="page24"/>
      <w:bookmarkEnd w:id="24"/>
      <w:r>
        <w:rPr>
          <w:rFonts w:ascii="Arial" w:eastAsia="Arial" w:hAnsi="Arial" w:cs="Arial"/>
          <w:noProof/>
          <w:color w:val="AE7268"/>
          <w:sz w:val="37"/>
          <w:szCs w:val="37"/>
        </w:rPr>
        <w:lastRenderedPageBreak/>
        <w:drawing>
          <wp:anchor distT="0" distB="0" distL="114300" distR="114300" simplePos="0" relativeHeight="2516761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296900" cy="7429500"/>
            <wp:effectExtent l="0" t="0" r="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0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AE7268"/>
          <w:sz w:val="37"/>
          <w:szCs w:val="37"/>
        </w:rPr>
        <w:t>SILNA OŚWIATA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84" w:lineRule="exact"/>
        <w:rPr>
          <w:sz w:val="20"/>
          <w:szCs w:val="20"/>
        </w:rPr>
      </w:pPr>
    </w:p>
    <w:p w:rsidR="00042852" w:rsidRDefault="00646BCF">
      <w:pPr>
        <w:ind w:left="5088"/>
        <w:jc w:val="center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70"/>
          <w:szCs w:val="70"/>
        </w:rPr>
        <w:t>Nowe inwestycje</w:t>
      </w:r>
    </w:p>
    <w:p w:rsidR="00042852" w:rsidRDefault="00042852">
      <w:pPr>
        <w:spacing w:line="79" w:lineRule="exact"/>
        <w:rPr>
          <w:sz w:val="20"/>
          <w:szCs w:val="20"/>
        </w:rPr>
      </w:pPr>
    </w:p>
    <w:p w:rsidR="00042852" w:rsidRDefault="00646BCF">
      <w:pPr>
        <w:ind w:left="5048"/>
        <w:jc w:val="center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9"/>
          <w:szCs w:val="39"/>
        </w:rPr>
        <w:t>BUDOWA</w:t>
      </w:r>
    </w:p>
    <w:p w:rsidR="00042852" w:rsidRDefault="00042852">
      <w:pPr>
        <w:spacing w:line="358" w:lineRule="exact"/>
        <w:rPr>
          <w:sz w:val="20"/>
          <w:szCs w:val="20"/>
        </w:rPr>
      </w:pPr>
    </w:p>
    <w:tbl>
      <w:tblPr>
        <w:tblW w:w="0" w:type="auto"/>
        <w:tblInd w:w="498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00"/>
        <w:gridCol w:w="2040"/>
        <w:gridCol w:w="1540"/>
        <w:gridCol w:w="2020"/>
      </w:tblGrid>
      <w:tr w:rsidR="00042852">
        <w:trPr>
          <w:trHeight w:val="360"/>
        </w:trPr>
        <w:tc>
          <w:tcPr>
            <w:tcW w:w="2300" w:type="dxa"/>
            <w:vAlign w:val="bottom"/>
          </w:tcPr>
          <w:p w:rsidR="00042852" w:rsidRDefault="00646BCF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8"/>
                <w:sz w:val="28"/>
                <w:szCs w:val="28"/>
              </w:rPr>
              <w:t>krytej pływalni</w:t>
            </w:r>
          </w:p>
        </w:tc>
        <w:tc>
          <w:tcPr>
            <w:tcW w:w="2040" w:type="dxa"/>
            <w:vAlign w:val="bottom"/>
          </w:tcPr>
          <w:p w:rsidR="00042852" w:rsidRDefault="00646BCF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5"/>
                <w:sz w:val="28"/>
                <w:szCs w:val="28"/>
              </w:rPr>
              <w:t>zespołu urzą-</w:t>
            </w:r>
          </w:p>
        </w:tc>
        <w:tc>
          <w:tcPr>
            <w:tcW w:w="1540" w:type="dxa"/>
            <w:vAlign w:val="bottom"/>
          </w:tcPr>
          <w:p w:rsidR="00042852" w:rsidRDefault="00646BCF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sz w:val="28"/>
                <w:szCs w:val="28"/>
              </w:rPr>
              <w:t>krytej pły-</w:t>
            </w:r>
          </w:p>
        </w:tc>
        <w:tc>
          <w:tcPr>
            <w:tcW w:w="2020" w:type="dxa"/>
            <w:vAlign w:val="bottom"/>
          </w:tcPr>
          <w:p w:rsidR="00042852" w:rsidRDefault="00646BCF">
            <w:pPr>
              <w:ind w:left="40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2"/>
                <w:sz w:val="28"/>
                <w:szCs w:val="28"/>
              </w:rPr>
              <w:t xml:space="preserve">sali </w:t>
            </w:r>
            <w:r>
              <w:rPr>
                <w:rFonts w:ascii="Arial" w:eastAsia="Arial" w:hAnsi="Arial" w:cs="Arial"/>
                <w:color w:val="FFFFFF"/>
                <w:w w:val="92"/>
                <w:sz w:val="28"/>
                <w:szCs w:val="28"/>
              </w:rPr>
              <w:t>koncertowej</w:t>
            </w:r>
          </w:p>
        </w:tc>
      </w:tr>
      <w:tr w:rsidR="00042852">
        <w:trPr>
          <w:trHeight w:val="360"/>
        </w:trPr>
        <w:tc>
          <w:tcPr>
            <w:tcW w:w="2300" w:type="dxa"/>
            <w:vAlign w:val="bottom"/>
          </w:tcPr>
          <w:p w:rsidR="00042852" w:rsidRDefault="00646BCF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2"/>
                <w:sz w:val="28"/>
                <w:szCs w:val="28"/>
              </w:rPr>
              <w:t>i rozbudowa</w:t>
            </w:r>
          </w:p>
        </w:tc>
        <w:tc>
          <w:tcPr>
            <w:tcW w:w="2040" w:type="dxa"/>
            <w:vAlign w:val="bottom"/>
          </w:tcPr>
          <w:p w:rsidR="00042852" w:rsidRDefault="00646BCF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5"/>
                <w:sz w:val="28"/>
                <w:szCs w:val="28"/>
              </w:rPr>
              <w:t>dzeń sporto-</w:t>
            </w:r>
          </w:p>
        </w:tc>
        <w:tc>
          <w:tcPr>
            <w:tcW w:w="1540" w:type="dxa"/>
            <w:vAlign w:val="bottom"/>
          </w:tcPr>
          <w:p w:rsidR="00042852" w:rsidRDefault="00646BCF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3"/>
                <w:sz w:val="28"/>
                <w:szCs w:val="28"/>
              </w:rPr>
              <w:t>walni przy</w:t>
            </w:r>
          </w:p>
        </w:tc>
        <w:tc>
          <w:tcPr>
            <w:tcW w:w="2020" w:type="dxa"/>
            <w:vAlign w:val="bottom"/>
          </w:tcPr>
          <w:p w:rsidR="00042852" w:rsidRDefault="00646BCF">
            <w:pPr>
              <w:ind w:left="40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9"/>
                <w:sz w:val="28"/>
                <w:szCs w:val="28"/>
              </w:rPr>
              <w:t>w Szkole</w:t>
            </w:r>
          </w:p>
        </w:tc>
      </w:tr>
      <w:tr w:rsidR="00042852">
        <w:trPr>
          <w:trHeight w:val="360"/>
        </w:trPr>
        <w:tc>
          <w:tcPr>
            <w:tcW w:w="2300" w:type="dxa"/>
            <w:vAlign w:val="bottom"/>
          </w:tcPr>
          <w:p w:rsidR="00042852" w:rsidRDefault="00646BCF">
            <w:pPr>
              <w:ind w:right="20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4"/>
                <w:sz w:val="28"/>
                <w:szCs w:val="28"/>
              </w:rPr>
              <w:t>sali gimnastycznej</w:t>
            </w:r>
          </w:p>
        </w:tc>
        <w:tc>
          <w:tcPr>
            <w:tcW w:w="2040" w:type="dxa"/>
            <w:vAlign w:val="bottom"/>
          </w:tcPr>
          <w:p w:rsidR="00042852" w:rsidRDefault="00646BCF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7"/>
                <w:sz w:val="28"/>
                <w:szCs w:val="28"/>
              </w:rPr>
              <w:t>wych przy SP16</w:t>
            </w:r>
          </w:p>
        </w:tc>
        <w:tc>
          <w:tcPr>
            <w:tcW w:w="1540" w:type="dxa"/>
            <w:vAlign w:val="bottom"/>
          </w:tcPr>
          <w:p w:rsidR="00042852" w:rsidRDefault="00646BCF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7"/>
                <w:sz w:val="28"/>
                <w:szCs w:val="28"/>
              </w:rPr>
              <w:t>SP50</w:t>
            </w:r>
          </w:p>
        </w:tc>
        <w:tc>
          <w:tcPr>
            <w:tcW w:w="2020" w:type="dxa"/>
            <w:vAlign w:val="bottom"/>
          </w:tcPr>
          <w:p w:rsidR="00042852" w:rsidRDefault="00646BCF">
            <w:pPr>
              <w:ind w:left="40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3"/>
                <w:sz w:val="28"/>
                <w:szCs w:val="28"/>
              </w:rPr>
              <w:t>Muzycznej</w:t>
            </w:r>
          </w:p>
        </w:tc>
      </w:tr>
      <w:tr w:rsidR="00042852">
        <w:trPr>
          <w:trHeight w:val="390"/>
        </w:trPr>
        <w:tc>
          <w:tcPr>
            <w:tcW w:w="2300" w:type="dxa"/>
            <w:vAlign w:val="bottom"/>
          </w:tcPr>
          <w:p w:rsidR="00042852" w:rsidRDefault="00646BCF">
            <w:pPr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6"/>
                <w:sz w:val="28"/>
                <w:szCs w:val="28"/>
              </w:rPr>
              <w:t>przy SP23</w:t>
            </w:r>
          </w:p>
        </w:tc>
        <w:tc>
          <w:tcPr>
            <w:tcW w:w="20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154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2020" w:type="dxa"/>
            <w:vAlign w:val="bottom"/>
          </w:tcPr>
          <w:p w:rsidR="00042852" w:rsidRDefault="00646BCF">
            <w:pPr>
              <w:ind w:left="40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4"/>
                <w:sz w:val="28"/>
                <w:szCs w:val="28"/>
              </w:rPr>
              <w:t>I i II stopnia</w:t>
            </w:r>
          </w:p>
        </w:tc>
      </w:tr>
    </w:tbl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22" w:lineRule="exact"/>
        <w:rPr>
          <w:sz w:val="20"/>
          <w:szCs w:val="20"/>
        </w:rPr>
      </w:pPr>
    </w:p>
    <w:p w:rsidR="00042852" w:rsidRDefault="00646BCF">
      <w:pPr>
        <w:ind w:left="548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8"/>
          <w:szCs w:val="58"/>
        </w:rPr>
        <w:t>Modernizacja obiektów m.in.</w:t>
      </w:r>
    </w:p>
    <w:p w:rsidR="00042852" w:rsidRDefault="00042852">
      <w:pPr>
        <w:spacing w:line="371" w:lineRule="exact"/>
        <w:rPr>
          <w:sz w:val="20"/>
          <w:szCs w:val="20"/>
        </w:rPr>
      </w:pPr>
    </w:p>
    <w:p w:rsidR="00042852" w:rsidRDefault="00646BCF">
      <w:pPr>
        <w:spacing w:line="321" w:lineRule="auto"/>
        <w:ind w:left="5500" w:right="952"/>
        <w:jc w:val="both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24"/>
          <w:szCs w:val="24"/>
        </w:rPr>
        <w:t>VII LO | SP38 | SP30 | SP28 | ZSE | SP2 | IXLO | Szkoły Muzycznej I i II stopnia | SP5 |</w:t>
      </w:r>
      <w:r>
        <w:rPr>
          <w:rFonts w:ascii="Arial" w:eastAsia="Arial" w:hAnsi="Arial" w:cs="Arial"/>
          <w:color w:val="FFFFFF"/>
          <w:sz w:val="24"/>
          <w:szCs w:val="24"/>
        </w:rPr>
        <w:t xml:space="preserve"> SP1 | SP33 | moderni-zacja hali sportowej przy ZSE | rozbudowa i moderni-zacja Specjalnego Ośrodka Szkolno-Wychowawcze-go nr 2 | termomodernizacje oświatowych obiektów użyteczności publicznej | modernizacja boiska przy SP32 | budowa Przedszkola z Oddziała</w:t>
      </w:r>
      <w:r>
        <w:rPr>
          <w:rFonts w:ascii="Arial" w:eastAsia="Arial" w:hAnsi="Arial" w:cs="Arial"/>
          <w:color w:val="FFFFFF"/>
          <w:sz w:val="24"/>
          <w:szCs w:val="24"/>
        </w:rPr>
        <w:t>mi Integracyj-nymi nr 12 i żłobka przy ul. Wolskiej | powstanie Przedszkola 85 przy ul. Onyksowej | przebudowa boisk sportowych przy ZSO2, budowa hali sportowej przy XXXLO | przebudowa boiska wielofunkcyjnego i budowa4-torowej4-torowejbieżnibieżniprostejpr</w:t>
      </w:r>
      <w:r>
        <w:rPr>
          <w:rFonts w:ascii="Arial" w:eastAsia="Arial" w:hAnsi="Arial" w:cs="Arial"/>
          <w:color w:val="FFFFFF"/>
          <w:sz w:val="24"/>
          <w:szCs w:val="24"/>
        </w:rPr>
        <w:t>ostejprzySP5przy|remontSP5 saliorazgimnasremont ycznejsaligimnastycznejprzySP7 przy SP7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68" w:lineRule="exact"/>
        <w:rPr>
          <w:sz w:val="20"/>
          <w:szCs w:val="20"/>
        </w:rPr>
      </w:pPr>
    </w:p>
    <w:p w:rsidR="00042852" w:rsidRDefault="00646BCF">
      <w:pPr>
        <w:spacing w:line="210" w:lineRule="auto"/>
        <w:ind w:left="8" w:right="54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7"/>
          <w:szCs w:val="57"/>
        </w:rPr>
        <w:t>Nowe szkolne obiekty oświatowe</w:t>
      </w:r>
    </w:p>
    <w:p w:rsidR="00042852" w:rsidRDefault="00042852">
      <w:pPr>
        <w:spacing w:line="3" w:lineRule="exact"/>
        <w:rPr>
          <w:sz w:val="20"/>
          <w:szCs w:val="20"/>
        </w:rPr>
      </w:pPr>
    </w:p>
    <w:p w:rsidR="00042852" w:rsidRDefault="00646BCF">
      <w:pPr>
        <w:ind w:left="408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64"/>
          <w:szCs w:val="64"/>
        </w:rPr>
        <w:t>82 mln zł z UE</w:t>
      </w:r>
    </w:p>
    <w:p w:rsidR="00042852" w:rsidRDefault="00042852">
      <w:pPr>
        <w:spacing w:line="5" w:lineRule="exact"/>
        <w:rPr>
          <w:sz w:val="20"/>
          <w:szCs w:val="20"/>
        </w:rPr>
      </w:pPr>
    </w:p>
    <w:p w:rsidR="00042852" w:rsidRDefault="00646BCF">
      <w:pPr>
        <w:ind w:left="408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40"/>
          <w:szCs w:val="40"/>
        </w:rPr>
        <w:t>na realizację 185 projek-</w:t>
      </w:r>
    </w:p>
    <w:p w:rsidR="00042852" w:rsidRDefault="00646BCF">
      <w:pPr>
        <w:numPr>
          <w:ilvl w:val="0"/>
          <w:numId w:val="20"/>
        </w:numPr>
        <w:tabs>
          <w:tab w:val="left" w:pos="268"/>
        </w:tabs>
        <w:ind w:left="268" w:hanging="268"/>
        <w:rPr>
          <w:rFonts w:ascii="Arial" w:eastAsia="Arial" w:hAnsi="Arial" w:cs="Arial"/>
          <w:color w:val="AE7268"/>
          <w:sz w:val="46"/>
          <w:szCs w:val="46"/>
          <w:vertAlign w:val="subscript"/>
        </w:rPr>
      </w:pPr>
      <w:r>
        <w:rPr>
          <w:rFonts w:ascii="Arial" w:eastAsia="Arial" w:hAnsi="Arial" w:cs="Arial"/>
          <w:color w:val="FFFFFF"/>
          <w:sz w:val="46"/>
          <w:szCs w:val="46"/>
          <w:vertAlign w:val="subscript"/>
        </w:rPr>
        <w:t>Zespół</w:t>
      </w:r>
      <w:r>
        <w:rPr>
          <w:rFonts w:ascii="Arial" w:eastAsia="Arial" w:hAnsi="Arial" w:cs="Arial"/>
          <w:color w:val="FFFFFF"/>
          <w:sz w:val="28"/>
          <w:szCs w:val="28"/>
        </w:rPr>
        <w:t>tównieinwestycyjnych</w:t>
      </w:r>
      <w:r>
        <w:rPr>
          <w:rFonts w:ascii="Arial" w:eastAsia="Arial" w:hAnsi="Arial" w:cs="Arial"/>
          <w:color w:val="FFFFFF"/>
          <w:sz w:val="46"/>
          <w:szCs w:val="46"/>
          <w:vertAlign w:val="subscript"/>
        </w:rPr>
        <w:t>Szkółnr12</w:t>
      </w:r>
    </w:p>
    <w:p w:rsidR="00042852" w:rsidRDefault="00042852">
      <w:pPr>
        <w:spacing w:line="13" w:lineRule="exact"/>
        <w:rPr>
          <w:sz w:val="20"/>
          <w:szCs w:val="20"/>
        </w:rPr>
      </w:pPr>
    </w:p>
    <w:p w:rsidR="00042852" w:rsidRDefault="00646BCF">
      <w:pPr>
        <w:ind w:left="8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41"/>
          <w:szCs w:val="41"/>
        </w:rPr>
        <w:t xml:space="preserve">przy ul. Sławinkowskiej </w:t>
      </w:r>
      <w:r>
        <w:rPr>
          <w:rFonts w:ascii="Arial" w:eastAsia="Arial" w:hAnsi="Arial" w:cs="Arial"/>
          <w:b/>
          <w:bCs/>
          <w:color w:val="FFFFFF"/>
          <w:sz w:val="32"/>
          <w:szCs w:val="32"/>
        </w:rPr>
        <w:t>/ 2014</w:t>
      </w:r>
    </w:p>
    <w:p w:rsidR="00042852" w:rsidRDefault="00042852">
      <w:pPr>
        <w:spacing w:line="207" w:lineRule="exact"/>
        <w:rPr>
          <w:sz w:val="20"/>
          <w:szCs w:val="20"/>
        </w:rPr>
      </w:pPr>
    </w:p>
    <w:p w:rsidR="00042852" w:rsidRDefault="00646BCF">
      <w:pPr>
        <w:ind w:right="1092"/>
        <w:jc w:val="center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61"/>
          <w:szCs w:val="61"/>
        </w:rPr>
        <w:t>4400 stypendia</w:t>
      </w:r>
    </w:p>
    <w:p w:rsidR="00042852" w:rsidRDefault="00646BCF">
      <w:pPr>
        <w:spacing w:line="477" w:lineRule="auto"/>
        <w:ind w:left="8" w:right="50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24"/>
          <w:szCs w:val="24"/>
        </w:rPr>
        <w:t xml:space="preserve">• </w:t>
      </w:r>
      <w:r>
        <w:rPr>
          <w:rFonts w:ascii="Arial" w:eastAsia="Arial" w:hAnsi="Arial" w:cs="Arial"/>
          <w:color w:val="FFFFFF"/>
          <w:sz w:val="24"/>
          <w:szCs w:val="24"/>
        </w:rPr>
        <w:t>Szkoła</w:t>
      </w:r>
      <w:r>
        <w:rPr>
          <w:rFonts w:ascii="Arial" w:eastAsia="Arial" w:hAnsi="Arial" w:cs="Arial"/>
          <w:color w:val="FFFFFF"/>
        </w:rPr>
        <w:t>dlanajzdolniejszych</w:t>
      </w:r>
      <w:r>
        <w:rPr>
          <w:rFonts w:ascii="Arial" w:eastAsia="Arial" w:hAnsi="Arial" w:cs="Arial"/>
          <w:color w:val="FFFFFF"/>
          <w:sz w:val="24"/>
          <w:szCs w:val="24"/>
        </w:rPr>
        <w:t>Filialnadla Dzieci</w:t>
      </w:r>
      <w:r>
        <w:rPr>
          <w:rFonts w:ascii="Arial" w:eastAsia="Arial" w:hAnsi="Arial" w:cs="Arial"/>
          <w:color w:val="AE7268"/>
          <w:sz w:val="24"/>
          <w:szCs w:val="24"/>
        </w:rPr>
        <w:t xml:space="preserve"> </w:t>
      </w:r>
      <w:r>
        <w:rPr>
          <w:rFonts w:ascii="Arial" w:eastAsia="Arial" w:hAnsi="Arial" w:cs="Arial"/>
          <w:color w:val="FFFFFF"/>
          <w:sz w:val="24"/>
          <w:szCs w:val="24"/>
        </w:rPr>
        <w:t>z Autyzmem</w:t>
      </w:r>
      <w:r>
        <w:rPr>
          <w:rFonts w:ascii="Arial" w:eastAsia="Arial" w:hAnsi="Arial" w:cs="Arial"/>
          <w:color w:val="FFFFFF"/>
        </w:rPr>
        <w:t>uczniówlubelskich</w:t>
      </w:r>
      <w:r>
        <w:rPr>
          <w:rFonts w:ascii="Arial" w:eastAsia="Arial" w:hAnsi="Arial" w:cs="Arial"/>
          <w:color w:val="FFFFFF"/>
          <w:sz w:val="24"/>
          <w:szCs w:val="24"/>
        </w:rPr>
        <w:t>wtym</w:t>
      </w:r>
      <w:r>
        <w:rPr>
          <w:rFonts w:ascii="Arial" w:eastAsia="Arial" w:hAnsi="Arial" w:cs="Arial"/>
          <w:color w:val="FFFFFF"/>
        </w:rPr>
        <w:t>szkół -</w:t>
      </w:r>
      <w:r>
        <w:rPr>
          <w:rFonts w:ascii="Arial" w:eastAsia="Arial" w:hAnsi="Arial" w:cs="Arial"/>
          <w:color w:val="FFFFFF"/>
          <w:sz w:val="24"/>
          <w:szCs w:val="24"/>
        </w:rPr>
        <w:t xml:space="preserve"> z Zespołem</w:t>
      </w:r>
      <w:r>
        <w:rPr>
          <w:rFonts w:ascii="Arial" w:eastAsia="Arial" w:hAnsi="Arial" w:cs="Arial"/>
          <w:color w:val="FFFFFF"/>
        </w:rPr>
        <w:t>laureatówi</w:t>
      </w:r>
      <w:r>
        <w:rPr>
          <w:rFonts w:ascii="Arial" w:eastAsia="Arial" w:hAnsi="Arial" w:cs="Arial"/>
          <w:color w:val="FFFFFF"/>
          <w:sz w:val="24"/>
          <w:szCs w:val="24"/>
        </w:rPr>
        <w:t xml:space="preserve"> Aspergera</w:t>
      </w:r>
      <w:r>
        <w:rPr>
          <w:rFonts w:ascii="Arial" w:eastAsia="Arial" w:hAnsi="Arial" w:cs="Arial"/>
          <w:color w:val="FFFFFF"/>
        </w:rPr>
        <w:t>finalistów</w:t>
      </w:r>
      <w:r>
        <w:rPr>
          <w:rFonts w:ascii="Arial" w:eastAsia="Arial" w:hAnsi="Arial" w:cs="Arial"/>
          <w:color w:val="FFFFFF"/>
          <w:sz w:val="24"/>
          <w:szCs w:val="24"/>
        </w:rPr>
        <w:t xml:space="preserve"> przy</w:t>
      </w:r>
      <w:r>
        <w:rPr>
          <w:rFonts w:ascii="Arial" w:eastAsia="Arial" w:hAnsi="Arial" w:cs="Arial"/>
          <w:color w:val="FFFFFF"/>
        </w:rPr>
        <w:t>olimpiad</w:t>
      </w:r>
      <w:r>
        <w:rPr>
          <w:rFonts w:ascii="Arial" w:eastAsia="Arial" w:hAnsi="Arial" w:cs="Arial"/>
          <w:color w:val="FFFFFF"/>
          <w:sz w:val="24"/>
          <w:szCs w:val="24"/>
        </w:rPr>
        <w:t>ul.Kurantowej</w:t>
      </w:r>
      <w:r>
        <w:rPr>
          <w:rFonts w:ascii="Arial" w:eastAsia="Arial" w:hAnsi="Arial" w:cs="Arial"/>
          <w:color w:val="FFFFFF"/>
        </w:rPr>
        <w:t>orazkonkursów</w:t>
      </w:r>
      <w:r>
        <w:rPr>
          <w:rFonts w:ascii="Arial" w:eastAsia="Arial" w:hAnsi="Arial" w:cs="Arial"/>
          <w:b/>
          <w:bCs/>
          <w:color w:val="FFFFFF"/>
          <w:sz w:val="19"/>
          <w:szCs w:val="19"/>
        </w:rPr>
        <w:t>/2017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43" w:lineRule="exact"/>
        <w:rPr>
          <w:sz w:val="20"/>
          <w:szCs w:val="20"/>
        </w:rPr>
      </w:pPr>
    </w:p>
    <w:p w:rsidR="00042852" w:rsidRDefault="00646BCF">
      <w:pPr>
        <w:spacing w:line="278" w:lineRule="auto"/>
        <w:ind w:left="8" w:right="104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25"/>
          <w:szCs w:val="25"/>
        </w:rPr>
        <w:t xml:space="preserve">• </w:t>
      </w:r>
      <w:r>
        <w:rPr>
          <w:rFonts w:ascii="Arial" w:eastAsia="Arial" w:hAnsi="Arial" w:cs="Arial"/>
          <w:color w:val="FFFFFF"/>
          <w:sz w:val="25"/>
          <w:szCs w:val="25"/>
        </w:rPr>
        <w:t>Zespół</w:t>
      </w:r>
      <w:r>
        <w:rPr>
          <w:rFonts w:ascii="Arial" w:eastAsia="Arial" w:hAnsi="Arial" w:cs="Arial"/>
          <w:color w:val="AE7268"/>
          <w:sz w:val="32"/>
          <w:szCs w:val="32"/>
        </w:rPr>
        <w:t>135stypendiów</w:t>
      </w:r>
      <w:r>
        <w:rPr>
          <w:rFonts w:ascii="Arial" w:eastAsia="Arial" w:hAnsi="Arial" w:cs="Arial"/>
          <w:color w:val="FFFFFF"/>
          <w:sz w:val="25"/>
          <w:szCs w:val="25"/>
        </w:rPr>
        <w:t>Szkółnr13</w:t>
      </w:r>
      <w:r>
        <w:rPr>
          <w:rFonts w:ascii="Arial" w:eastAsia="Arial" w:hAnsi="Arial" w:cs="Arial"/>
          <w:color w:val="AE7268"/>
          <w:sz w:val="25"/>
          <w:szCs w:val="25"/>
        </w:rPr>
        <w:t xml:space="preserve"> </w:t>
      </w:r>
      <w:r>
        <w:rPr>
          <w:rFonts w:ascii="Arial" w:eastAsia="Arial" w:hAnsi="Arial" w:cs="Arial"/>
          <w:color w:val="FFFFFF"/>
          <w:sz w:val="25"/>
          <w:szCs w:val="25"/>
        </w:rPr>
        <w:t xml:space="preserve">przy ul. Berylowej </w:t>
      </w:r>
      <w:r>
        <w:rPr>
          <w:rFonts w:ascii="Arial" w:eastAsia="Arial" w:hAnsi="Arial" w:cs="Arial"/>
          <w:b/>
          <w:bCs/>
          <w:color w:val="FFFFFF"/>
        </w:rPr>
        <w:t>/ 2020</w:t>
      </w:r>
    </w:p>
    <w:p w:rsidR="00042852" w:rsidRDefault="00042852">
      <w:pPr>
        <w:spacing w:line="2" w:lineRule="exact"/>
        <w:rPr>
          <w:sz w:val="20"/>
          <w:szCs w:val="20"/>
        </w:rPr>
      </w:pPr>
    </w:p>
    <w:p w:rsidR="00042852" w:rsidRDefault="00646BCF">
      <w:pPr>
        <w:spacing w:line="235" w:lineRule="auto"/>
        <w:ind w:left="408" w:right="660"/>
        <w:jc w:val="both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40"/>
          <w:szCs w:val="40"/>
        </w:rPr>
        <w:t xml:space="preserve">naukowych dla laureatów i </w:t>
      </w:r>
      <w:r>
        <w:rPr>
          <w:rFonts w:ascii="Arial" w:eastAsia="Arial" w:hAnsi="Arial" w:cs="Arial"/>
          <w:color w:val="FFFFFF"/>
          <w:sz w:val="40"/>
          <w:szCs w:val="40"/>
        </w:rPr>
        <w:t>finalistów olimpiad i tur-niejów</w:t>
      </w:r>
    </w:p>
    <w:p w:rsidR="00042852" w:rsidRDefault="00042852">
      <w:pPr>
        <w:sectPr w:rsidR="00042852">
          <w:pgSz w:w="20940" w:h="11700" w:orient="landscape"/>
          <w:pgMar w:top="592" w:right="480" w:bottom="0" w:left="1200" w:header="0" w:footer="0" w:gutter="0"/>
          <w:cols w:num="2" w:space="708" w:equalWidth="0">
            <w:col w:w="13292" w:space="720"/>
            <w:col w:w="5248"/>
          </w:cols>
        </w:sectPr>
      </w:pPr>
    </w:p>
    <w:p w:rsidR="00042852" w:rsidRDefault="00646BCF">
      <w:pPr>
        <w:ind w:left="6320"/>
        <w:rPr>
          <w:sz w:val="20"/>
          <w:szCs w:val="20"/>
        </w:rPr>
      </w:pPr>
      <w:bookmarkStart w:id="25" w:name="page25"/>
      <w:bookmarkEnd w:id="25"/>
      <w:r>
        <w:rPr>
          <w:rFonts w:ascii="Arial" w:eastAsia="Arial" w:hAnsi="Arial" w:cs="Arial"/>
          <w:noProof/>
          <w:color w:val="706F6F"/>
          <w:sz w:val="37"/>
          <w:szCs w:val="37"/>
        </w:rPr>
        <w:lastRenderedPageBreak/>
        <w:drawing>
          <wp:anchor distT="0" distB="0" distL="114300" distR="114300" simplePos="0" relativeHeight="25167718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210425" cy="7429500"/>
            <wp:effectExtent l="0" t="0" r="0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425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706F6F"/>
          <w:sz w:val="37"/>
          <w:szCs w:val="37"/>
        </w:rPr>
        <w:t>SILNA OŚWIATA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3" w:lineRule="exact"/>
        <w:rPr>
          <w:sz w:val="20"/>
          <w:szCs w:val="20"/>
        </w:rPr>
      </w:pPr>
    </w:p>
    <w:p w:rsidR="00042852" w:rsidRDefault="00646BCF">
      <w:pPr>
        <w:ind w:left="600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AE7268"/>
          <w:sz w:val="85"/>
          <w:szCs w:val="85"/>
        </w:rPr>
        <w:t>8,6 mln zł</w:t>
      </w:r>
    </w:p>
    <w:p w:rsidR="00042852" w:rsidRDefault="00042852">
      <w:pPr>
        <w:spacing w:line="21" w:lineRule="exact"/>
        <w:rPr>
          <w:sz w:val="20"/>
          <w:szCs w:val="20"/>
        </w:rPr>
      </w:pPr>
    </w:p>
    <w:p w:rsidR="00042852" w:rsidRDefault="00646BCF">
      <w:pPr>
        <w:ind w:left="600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35"/>
          <w:szCs w:val="35"/>
        </w:rPr>
        <w:t>na wsparcie stypendialne</w:t>
      </w:r>
    </w:p>
    <w:p w:rsidR="00042852" w:rsidRDefault="00646BCF">
      <w:pPr>
        <w:ind w:left="600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31"/>
          <w:szCs w:val="31"/>
        </w:rPr>
        <w:t>dla najzdolniejszych uczniów i studentów</w:t>
      </w:r>
    </w:p>
    <w:p w:rsidR="00042852" w:rsidRDefault="00042852">
      <w:pPr>
        <w:spacing w:line="255" w:lineRule="exact"/>
        <w:rPr>
          <w:sz w:val="20"/>
          <w:szCs w:val="20"/>
        </w:rPr>
      </w:pPr>
    </w:p>
    <w:p w:rsidR="00042852" w:rsidRDefault="00646BCF">
      <w:pPr>
        <w:ind w:left="600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AE7268"/>
          <w:sz w:val="85"/>
          <w:szCs w:val="85"/>
        </w:rPr>
        <w:t xml:space="preserve">4400 </w:t>
      </w:r>
      <w:r>
        <w:rPr>
          <w:rFonts w:ascii="Arial" w:eastAsia="Arial" w:hAnsi="Arial" w:cs="Arial"/>
          <w:b/>
          <w:bCs/>
          <w:color w:val="AE7268"/>
          <w:sz w:val="55"/>
          <w:szCs w:val="55"/>
        </w:rPr>
        <w:t>stypendia</w:t>
      </w:r>
    </w:p>
    <w:p w:rsidR="00042852" w:rsidRDefault="00646BCF">
      <w:pPr>
        <w:spacing w:line="231" w:lineRule="auto"/>
        <w:ind w:left="6000" w:right="420"/>
        <w:jc w:val="both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35"/>
          <w:szCs w:val="35"/>
        </w:rPr>
        <w:t xml:space="preserve">dla najzdolniejszych uczniów lubelskich szkół - laureatów i finalistów </w:t>
      </w:r>
      <w:r>
        <w:rPr>
          <w:rFonts w:ascii="Arial" w:eastAsia="Arial" w:hAnsi="Arial" w:cs="Arial"/>
          <w:color w:val="808184"/>
          <w:sz w:val="35"/>
          <w:szCs w:val="35"/>
        </w:rPr>
        <w:t>olimpiad oraz konkursów</w:t>
      </w:r>
    </w:p>
    <w:p w:rsidR="00042852" w:rsidRDefault="00042852">
      <w:pPr>
        <w:spacing w:line="62" w:lineRule="exact"/>
        <w:rPr>
          <w:sz w:val="20"/>
          <w:szCs w:val="20"/>
        </w:rPr>
      </w:pPr>
    </w:p>
    <w:p w:rsidR="00042852" w:rsidRDefault="00646BCF">
      <w:pPr>
        <w:ind w:left="600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AE7268"/>
          <w:sz w:val="85"/>
          <w:szCs w:val="85"/>
        </w:rPr>
        <w:t xml:space="preserve">135 </w:t>
      </w:r>
      <w:r>
        <w:rPr>
          <w:rFonts w:ascii="Arial" w:eastAsia="Arial" w:hAnsi="Arial" w:cs="Arial"/>
          <w:b/>
          <w:bCs/>
          <w:color w:val="AE7268"/>
          <w:sz w:val="55"/>
          <w:szCs w:val="55"/>
        </w:rPr>
        <w:t>stypendiów</w:t>
      </w:r>
    </w:p>
    <w:p w:rsidR="00042852" w:rsidRDefault="00646BCF">
      <w:pPr>
        <w:spacing w:line="231" w:lineRule="auto"/>
        <w:ind w:left="6000" w:right="70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35"/>
          <w:szCs w:val="35"/>
        </w:rPr>
        <w:t>naukowych dla laureatów i finalistów olimpiad i turniejów studiujących w Lublinie</w:t>
      </w:r>
    </w:p>
    <w:p w:rsidR="00042852" w:rsidRDefault="00042852">
      <w:pPr>
        <w:spacing w:line="117" w:lineRule="exact"/>
        <w:rPr>
          <w:sz w:val="20"/>
          <w:szCs w:val="20"/>
        </w:rPr>
      </w:pPr>
    </w:p>
    <w:p w:rsidR="00042852" w:rsidRDefault="00646BCF">
      <w:pPr>
        <w:ind w:left="600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AE7268"/>
          <w:sz w:val="85"/>
          <w:szCs w:val="85"/>
        </w:rPr>
        <w:t xml:space="preserve">909 </w:t>
      </w:r>
      <w:r>
        <w:rPr>
          <w:rFonts w:ascii="Arial" w:eastAsia="Arial" w:hAnsi="Arial" w:cs="Arial"/>
          <w:b/>
          <w:bCs/>
          <w:color w:val="AE7268"/>
          <w:sz w:val="55"/>
          <w:szCs w:val="55"/>
        </w:rPr>
        <w:t>stypendiów</w:t>
      </w:r>
    </w:p>
    <w:p w:rsidR="00042852" w:rsidRDefault="00646BCF">
      <w:pPr>
        <w:spacing w:line="255" w:lineRule="auto"/>
        <w:ind w:left="6000" w:right="114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32"/>
          <w:szCs w:val="32"/>
        </w:rPr>
        <w:t xml:space="preserve">naukowych dla wybitnie zdolnych studentów i doktorantów, których działalność może przyczynić się do rozwoju Lublina i </w:t>
      </w:r>
      <w:r>
        <w:rPr>
          <w:rFonts w:ascii="Arial" w:eastAsia="Arial" w:hAnsi="Arial" w:cs="Arial"/>
          <w:color w:val="808184"/>
          <w:sz w:val="32"/>
          <w:szCs w:val="32"/>
        </w:rPr>
        <w:t>nauki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17" w:lineRule="exact"/>
        <w:rPr>
          <w:sz w:val="20"/>
          <w:szCs w:val="20"/>
        </w:rPr>
      </w:pPr>
    </w:p>
    <w:p w:rsidR="00042852" w:rsidRDefault="00646BCF">
      <w:pPr>
        <w:spacing w:line="367" w:lineRule="auto"/>
        <w:ind w:right="18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43"/>
          <w:szCs w:val="43"/>
        </w:rPr>
        <w:t>82 mln z Unii Europejskiej na realizację 185 projektów oświatowych nieinwestycyjnych: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8208" behindDoc="1" locked="0" layoutInCell="0" allowOverlap="1">
            <wp:simplePos x="0" y="0"/>
            <wp:positionH relativeFrom="column">
              <wp:posOffset>-316865</wp:posOffset>
            </wp:positionH>
            <wp:positionV relativeFrom="paragraph">
              <wp:posOffset>-1989455</wp:posOffset>
            </wp:positionV>
            <wp:extent cx="4699000" cy="7429500"/>
            <wp:effectExtent l="0" t="0" r="0" b="0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00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8" w:lineRule="exact"/>
        <w:rPr>
          <w:sz w:val="20"/>
          <w:szCs w:val="20"/>
        </w:rPr>
      </w:pPr>
    </w:p>
    <w:p w:rsidR="00042852" w:rsidRDefault="00646BCF">
      <w:pPr>
        <w:numPr>
          <w:ilvl w:val="0"/>
          <w:numId w:val="21"/>
        </w:numPr>
        <w:tabs>
          <w:tab w:val="left" w:pos="280"/>
        </w:tabs>
        <w:ind w:left="280" w:hanging="204"/>
        <w:rPr>
          <w:rFonts w:ascii="Arial" w:eastAsia="Arial" w:hAnsi="Arial" w:cs="Arial"/>
          <w:color w:val="FFFFFF"/>
          <w:sz w:val="34"/>
          <w:szCs w:val="34"/>
        </w:rPr>
      </w:pPr>
      <w:r>
        <w:rPr>
          <w:rFonts w:ascii="Arial" w:eastAsia="Arial" w:hAnsi="Arial" w:cs="Arial"/>
          <w:color w:val="FFFFFF"/>
          <w:sz w:val="34"/>
          <w:szCs w:val="34"/>
        </w:rPr>
        <w:t>18 000 uczniów objętych wsparciem</w:t>
      </w:r>
    </w:p>
    <w:p w:rsidR="00042852" w:rsidRDefault="00042852">
      <w:pPr>
        <w:spacing w:line="200" w:lineRule="exact"/>
        <w:rPr>
          <w:rFonts w:ascii="Arial" w:eastAsia="Arial" w:hAnsi="Arial" w:cs="Arial"/>
          <w:color w:val="FFFFFF"/>
          <w:sz w:val="34"/>
          <w:szCs w:val="34"/>
        </w:rPr>
      </w:pPr>
    </w:p>
    <w:p w:rsidR="00042852" w:rsidRDefault="00042852">
      <w:pPr>
        <w:spacing w:line="249" w:lineRule="exact"/>
        <w:rPr>
          <w:rFonts w:ascii="Arial" w:eastAsia="Arial" w:hAnsi="Arial" w:cs="Arial"/>
          <w:color w:val="FFFFFF"/>
          <w:sz w:val="34"/>
          <w:szCs w:val="34"/>
        </w:rPr>
      </w:pPr>
    </w:p>
    <w:p w:rsidR="00042852" w:rsidRDefault="00646BCF">
      <w:pPr>
        <w:numPr>
          <w:ilvl w:val="0"/>
          <w:numId w:val="21"/>
        </w:numPr>
        <w:tabs>
          <w:tab w:val="left" w:pos="280"/>
        </w:tabs>
        <w:ind w:left="280" w:hanging="204"/>
        <w:rPr>
          <w:rFonts w:ascii="Arial" w:eastAsia="Arial" w:hAnsi="Arial" w:cs="Arial"/>
          <w:color w:val="FFFFFF"/>
          <w:sz w:val="34"/>
          <w:szCs w:val="34"/>
        </w:rPr>
      </w:pPr>
      <w:r>
        <w:rPr>
          <w:rFonts w:ascii="Arial" w:eastAsia="Arial" w:hAnsi="Arial" w:cs="Arial"/>
          <w:color w:val="FFFFFF"/>
          <w:sz w:val="34"/>
          <w:szCs w:val="34"/>
        </w:rPr>
        <w:t>1700 zaangażowanych nauczycieli</w:t>
      </w:r>
    </w:p>
    <w:p w:rsidR="00042852" w:rsidRDefault="00042852">
      <w:pPr>
        <w:spacing w:line="29" w:lineRule="exact"/>
        <w:rPr>
          <w:sz w:val="20"/>
          <w:szCs w:val="20"/>
        </w:rPr>
      </w:pPr>
    </w:p>
    <w:p w:rsidR="00042852" w:rsidRDefault="00646BCF">
      <w:pPr>
        <w:ind w:left="8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3"/>
          <w:szCs w:val="33"/>
        </w:rPr>
        <w:t>i pracowników oświaty objętych wsparciem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61" w:lineRule="exact"/>
        <w:rPr>
          <w:sz w:val="20"/>
          <w:szCs w:val="20"/>
        </w:rPr>
      </w:pPr>
    </w:p>
    <w:p w:rsidR="00042852" w:rsidRDefault="00646BCF">
      <w:pPr>
        <w:numPr>
          <w:ilvl w:val="0"/>
          <w:numId w:val="22"/>
        </w:numPr>
        <w:tabs>
          <w:tab w:val="left" w:pos="280"/>
        </w:tabs>
        <w:spacing w:line="327" w:lineRule="auto"/>
        <w:ind w:left="80" w:right="480" w:hanging="4"/>
        <w:rPr>
          <w:rFonts w:ascii="Arial" w:eastAsia="Arial" w:hAnsi="Arial" w:cs="Arial"/>
          <w:color w:val="FFFFFF"/>
          <w:sz w:val="31"/>
          <w:szCs w:val="31"/>
        </w:rPr>
      </w:pPr>
      <w:r>
        <w:rPr>
          <w:rFonts w:ascii="Arial" w:eastAsia="Arial" w:hAnsi="Arial" w:cs="Arial"/>
          <w:color w:val="FFFFFF"/>
          <w:sz w:val="31"/>
          <w:szCs w:val="31"/>
        </w:rPr>
        <w:t xml:space="preserve">100 pracowni i warsztatów szkolnych </w:t>
      </w:r>
      <w:r>
        <w:rPr>
          <w:rFonts w:ascii="Arial" w:eastAsia="Arial" w:hAnsi="Arial" w:cs="Arial"/>
          <w:color w:val="FFFFFF"/>
          <w:sz w:val="31"/>
          <w:szCs w:val="31"/>
        </w:rPr>
        <w:t>doposażonych na kwotę ponad 6,5 mln zł</w:t>
      </w:r>
    </w:p>
    <w:p w:rsidR="00042852" w:rsidRDefault="00042852">
      <w:pPr>
        <w:spacing w:line="288" w:lineRule="exact"/>
        <w:rPr>
          <w:rFonts w:ascii="Arial" w:eastAsia="Arial" w:hAnsi="Arial" w:cs="Arial"/>
          <w:color w:val="FFFFFF"/>
          <w:sz w:val="31"/>
          <w:szCs w:val="31"/>
        </w:rPr>
      </w:pPr>
    </w:p>
    <w:p w:rsidR="00042852" w:rsidRDefault="00646BCF">
      <w:pPr>
        <w:numPr>
          <w:ilvl w:val="0"/>
          <w:numId w:val="22"/>
        </w:numPr>
        <w:tabs>
          <w:tab w:val="left" w:pos="280"/>
        </w:tabs>
        <w:spacing w:line="277" w:lineRule="auto"/>
        <w:ind w:left="80" w:right="80" w:hanging="4"/>
        <w:rPr>
          <w:rFonts w:ascii="Arial" w:eastAsia="Arial" w:hAnsi="Arial" w:cs="Arial"/>
          <w:color w:val="FFFFFF"/>
          <w:sz w:val="34"/>
          <w:szCs w:val="34"/>
        </w:rPr>
      </w:pPr>
      <w:r>
        <w:rPr>
          <w:rFonts w:ascii="Arial" w:eastAsia="Arial" w:hAnsi="Arial" w:cs="Arial"/>
          <w:color w:val="FFFFFF"/>
          <w:sz w:val="34"/>
          <w:szCs w:val="34"/>
        </w:rPr>
        <w:t>470 nowo utworzonych miejsc wychowania przedszkolnego</w:t>
      </w:r>
    </w:p>
    <w:p w:rsidR="00042852" w:rsidRDefault="00042852">
      <w:pPr>
        <w:spacing w:line="357" w:lineRule="exact"/>
        <w:rPr>
          <w:rFonts w:ascii="Arial" w:eastAsia="Arial" w:hAnsi="Arial" w:cs="Arial"/>
          <w:color w:val="FFFFFF"/>
          <w:sz w:val="34"/>
          <w:szCs w:val="34"/>
        </w:rPr>
      </w:pPr>
    </w:p>
    <w:p w:rsidR="00042852" w:rsidRDefault="00646BCF">
      <w:pPr>
        <w:numPr>
          <w:ilvl w:val="0"/>
          <w:numId w:val="22"/>
        </w:numPr>
        <w:tabs>
          <w:tab w:val="left" w:pos="280"/>
        </w:tabs>
        <w:spacing w:line="292" w:lineRule="auto"/>
        <w:ind w:left="80" w:hanging="4"/>
        <w:rPr>
          <w:rFonts w:ascii="Arial" w:eastAsia="Arial" w:hAnsi="Arial" w:cs="Arial"/>
          <w:color w:val="FFFFFF"/>
          <w:sz w:val="30"/>
          <w:szCs w:val="30"/>
        </w:rPr>
      </w:pPr>
      <w:r>
        <w:rPr>
          <w:rFonts w:ascii="Arial" w:eastAsia="Arial" w:hAnsi="Arial" w:cs="Arial"/>
          <w:color w:val="FFFFFF"/>
          <w:sz w:val="30"/>
          <w:szCs w:val="30"/>
        </w:rPr>
        <w:t>122 000 godzin dodatkowych zajęć, kursów, szkoleń, warsztatów, wizyt studyjnych</w:t>
      </w:r>
    </w:p>
    <w:p w:rsidR="00042852" w:rsidRDefault="00646BCF">
      <w:pPr>
        <w:ind w:left="80"/>
        <w:rPr>
          <w:rFonts w:ascii="Arial" w:eastAsia="Arial" w:hAnsi="Arial" w:cs="Arial"/>
          <w:color w:val="FFFFFF"/>
          <w:sz w:val="30"/>
          <w:szCs w:val="30"/>
        </w:rPr>
      </w:pPr>
      <w:r>
        <w:rPr>
          <w:rFonts w:ascii="Arial" w:eastAsia="Arial" w:hAnsi="Arial" w:cs="Arial"/>
          <w:color w:val="FFFFFF"/>
          <w:sz w:val="34"/>
          <w:szCs w:val="34"/>
        </w:rPr>
        <w:t>i studiów podyplomowych</w:t>
      </w:r>
    </w:p>
    <w:p w:rsidR="00042852" w:rsidRDefault="00042852">
      <w:pPr>
        <w:spacing w:line="200" w:lineRule="exact"/>
        <w:rPr>
          <w:rFonts w:ascii="Arial" w:eastAsia="Arial" w:hAnsi="Arial" w:cs="Arial"/>
          <w:color w:val="FFFFFF"/>
          <w:sz w:val="30"/>
          <w:szCs w:val="30"/>
        </w:rPr>
      </w:pPr>
    </w:p>
    <w:p w:rsidR="00042852" w:rsidRDefault="00042852">
      <w:pPr>
        <w:spacing w:line="249" w:lineRule="exact"/>
        <w:rPr>
          <w:rFonts w:ascii="Arial" w:eastAsia="Arial" w:hAnsi="Arial" w:cs="Arial"/>
          <w:color w:val="FFFFFF"/>
          <w:sz w:val="30"/>
          <w:szCs w:val="30"/>
        </w:rPr>
      </w:pPr>
    </w:p>
    <w:p w:rsidR="00042852" w:rsidRDefault="00646BCF">
      <w:pPr>
        <w:numPr>
          <w:ilvl w:val="0"/>
          <w:numId w:val="22"/>
        </w:numPr>
        <w:tabs>
          <w:tab w:val="left" w:pos="280"/>
        </w:tabs>
        <w:spacing w:line="327" w:lineRule="auto"/>
        <w:ind w:left="80" w:right="940" w:hanging="4"/>
        <w:jc w:val="both"/>
        <w:rPr>
          <w:rFonts w:ascii="Arial" w:eastAsia="Arial" w:hAnsi="Arial" w:cs="Arial"/>
          <w:color w:val="FFFFFF"/>
          <w:sz w:val="31"/>
          <w:szCs w:val="31"/>
        </w:rPr>
      </w:pPr>
      <w:r>
        <w:rPr>
          <w:rFonts w:ascii="Arial" w:eastAsia="Arial" w:hAnsi="Arial" w:cs="Arial"/>
          <w:color w:val="FFFFFF"/>
          <w:sz w:val="31"/>
          <w:szCs w:val="31"/>
        </w:rPr>
        <w:t xml:space="preserve">420 000 osobogodzin staży i praktyk zawodowych dla </w:t>
      </w:r>
      <w:r>
        <w:rPr>
          <w:rFonts w:ascii="Arial" w:eastAsia="Arial" w:hAnsi="Arial" w:cs="Arial"/>
          <w:color w:val="FFFFFF"/>
          <w:sz w:val="31"/>
          <w:szCs w:val="31"/>
        </w:rPr>
        <w:t>ponad 2700 uczniów</w:t>
      </w:r>
    </w:p>
    <w:p w:rsidR="00042852" w:rsidRDefault="00042852">
      <w:pPr>
        <w:sectPr w:rsidR="00042852">
          <w:pgSz w:w="20940" w:h="11700" w:orient="landscape"/>
          <w:pgMar w:top="629" w:right="560" w:bottom="66" w:left="1440" w:header="0" w:footer="0" w:gutter="0"/>
          <w:cols w:num="2" w:space="708" w:equalWidth="0">
            <w:col w:w="11880" w:space="720"/>
            <w:col w:w="6340"/>
          </w:cols>
        </w:sectPr>
      </w:pPr>
    </w:p>
    <w:p w:rsidR="00042852" w:rsidRDefault="00042852">
      <w:pPr>
        <w:spacing w:line="231" w:lineRule="exact"/>
        <w:rPr>
          <w:sz w:val="20"/>
          <w:szCs w:val="20"/>
        </w:rPr>
      </w:pPr>
      <w:bookmarkStart w:id="26" w:name="page26"/>
      <w:bookmarkEnd w:id="26"/>
    </w:p>
    <w:p w:rsidR="00042852" w:rsidRDefault="00646BCF">
      <w:pPr>
        <w:ind w:left="20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AE7268"/>
          <w:sz w:val="104"/>
          <w:szCs w:val="104"/>
        </w:rPr>
        <w:t>65 mln zł</w:t>
      </w:r>
    </w:p>
    <w:p w:rsidR="00042852" w:rsidRDefault="00042852">
      <w:pPr>
        <w:spacing w:line="49" w:lineRule="exact"/>
        <w:rPr>
          <w:sz w:val="20"/>
          <w:szCs w:val="20"/>
        </w:rPr>
      </w:pPr>
    </w:p>
    <w:p w:rsidR="00042852" w:rsidRDefault="00646BCF">
      <w:pPr>
        <w:ind w:left="20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42"/>
          <w:szCs w:val="42"/>
        </w:rPr>
        <w:t>na Budżet Obywatelski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28" w:lineRule="exact"/>
        <w:rPr>
          <w:sz w:val="20"/>
          <w:szCs w:val="20"/>
        </w:rPr>
      </w:pPr>
    </w:p>
    <w:p w:rsidR="00042852" w:rsidRDefault="00646BCF">
      <w:pPr>
        <w:spacing w:line="181" w:lineRule="auto"/>
        <w:ind w:left="1820" w:right="1380" w:hanging="1679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AE7268"/>
          <w:sz w:val="71"/>
          <w:szCs w:val="71"/>
        </w:rPr>
        <w:t xml:space="preserve">178 </w:t>
      </w:r>
      <w:r>
        <w:rPr>
          <w:rFonts w:ascii="Arial" w:eastAsia="Arial" w:hAnsi="Arial" w:cs="Arial"/>
          <w:color w:val="808184"/>
          <w:sz w:val="35"/>
          <w:szCs w:val="35"/>
        </w:rPr>
        <w:t>zrealizowanych</w:t>
      </w:r>
      <w:r>
        <w:rPr>
          <w:rFonts w:ascii="Arial" w:eastAsia="Arial" w:hAnsi="Arial" w:cs="Arial"/>
          <w:b/>
          <w:bCs/>
          <w:color w:val="AE7268"/>
          <w:sz w:val="71"/>
          <w:szCs w:val="71"/>
        </w:rPr>
        <w:t xml:space="preserve"> </w:t>
      </w:r>
      <w:r>
        <w:rPr>
          <w:rFonts w:ascii="Arial" w:eastAsia="Arial" w:hAnsi="Arial" w:cs="Arial"/>
          <w:color w:val="808184"/>
          <w:sz w:val="35"/>
          <w:szCs w:val="35"/>
        </w:rPr>
        <w:t>projektów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72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AE7268"/>
          <w:sz w:val="97"/>
          <w:szCs w:val="97"/>
        </w:rPr>
        <w:t>340 mln zł</w:t>
      </w:r>
    </w:p>
    <w:p w:rsidR="00042852" w:rsidRDefault="00042852">
      <w:pPr>
        <w:spacing w:line="111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34"/>
          <w:szCs w:val="34"/>
        </w:rPr>
        <w:t>dla organizacji pozarządowych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79232" behindDoc="1" locked="0" layoutInCell="0" allowOverlap="1">
            <wp:simplePos x="0" y="0"/>
            <wp:positionH relativeFrom="column">
              <wp:posOffset>238125</wp:posOffset>
            </wp:positionH>
            <wp:positionV relativeFrom="paragraph">
              <wp:posOffset>261620</wp:posOffset>
            </wp:positionV>
            <wp:extent cx="2162175" cy="1941195"/>
            <wp:effectExtent l="0" t="0" r="0" b="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941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20" w:lineRule="exact"/>
        <w:rPr>
          <w:sz w:val="20"/>
          <w:szCs w:val="20"/>
        </w:rPr>
      </w:pPr>
    </w:p>
    <w:tbl>
      <w:tblPr>
        <w:tblW w:w="0" w:type="auto"/>
        <w:tblInd w:w="44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0"/>
        <w:gridCol w:w="340"/>
        <w:gridCol w:w="340"/>
        <w:gridCol w:w="340"/>
        <w:gridCol w:w="340"/>
        <w:gridCol w:w="340"/>
        <w:gridCol w:w="340"/>
        <w:gridCol w:w="340"/>
        <w:gridCol w:w="340"/>
        <w:gridCol w:w="240"/>
      </w:tblGrid>
      <w:tr w:rsidR="00042852">
        <w:trPr>
          <w:trHeight w:val="829"/>
        </w:trPr>
        <w:tc>
          <w:tcPr>
            <w:tcW w:w="260" w:type="dxa"/>
            <w:textDirection w:val="btLr"/>
            <w:vAlign w:val="bottom"/>
          </w:tcPr>
          <w:p w:rsidR="00042852" w:rsidRDefault="00646BCF">
            <w:pPr>
              <w:ind w:left="8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3"/>
                <w:sz w:val="18"/>
                <w:szCs w:val="18"/>
              </w:rPr>
              <w:t>204 922 zł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ind w:left="88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3"/>
                <w:sz w:val="18"/>
                <w:szCs w:val="18"/>
              </w:rPr>
              <w:t>809 407 zł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ind w:left="88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1"/>
                <w:sz w:val="18"/>
                <w:szCs w:val="18"/>
              </w:rPr>
              <w:t>842 821 zł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ind w:left="88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3"/>
                <w:sz w:val="18"/>
                <w:szCs w:val="18"/>
              </w:rPr>
              <w:t>770 080 zł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ind w:left="88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1"/>
                <w:sz w:val="18"/>
                <w:szCs w:val="18"/>
              </w:rPr>
              <w:t>051 529 zł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ind w:left="88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6"/>
                <w:sz w:val="18"/>
                <w:szCs w:val="18"/>
              </w:rPr>
              <w:t>132 527 zł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ind w:left="88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6"/>
                <w:sz w:val="18"/>
                <w:szCs w:val="18"/>
              </w:rPr>
              <w:t>042 520 zł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ind w:left="88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3"/>
                <w:sz w:val="18"/>
                <w:szCs w:val="18"/>
              </w:rPr>
              <w:t xml:space="preserve">435 </w:t>
            </w:r>
            <w:r>
              <w:rPr>
                <w:rFonts w:ascii="Arial" w:eastAsia="Arial" w:hAnsi="Arial" w:cs="Arial"/>
                <w:color w:val="FFFFFF"/>
                <w:w w:val="93"/>
                <w:sz w:val="18"/>
                <w:szCs w:val="18"/>
              </w:rPr>
              <w:t>266 zł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ind w:left="88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9"/>
                <w:sz w:val="18"/>
                <w:szCs w:val="18"/>
              </w:rPr>
              <w:t>136 223 zł</w:t>
            </w:r>
          </w:p>
        </w:tc>
        <w:tc>
          <w:tcPr>
            <w:tcW w:w="240" w:type="dxa"/>
            <w:textDirection w:val="btLr"/>
            <w:vAlign w:val="bottom"/>
          </w:tcPr>
          <w:p w:rsidR="00042852" w:rsidRDefault="00646BCF">
            <w:pPr>
              <w:spacing w:line="195" w:lineRule="auto"/>
              <w:ind w:left="72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6"/>
                <w:sz w:val="18"/>
                <w:szCs w:val="18"/>
              </w:rPr>
              <w:t>644 084 zł</w:t>
            </w:r>
          </w:p>
        </w:tc>
      </w:tr>
      <w:tr w:rsidR="00042852">
        <w:trPr>
          <w:trHeight w:val="188"/>
        </w:trPr>
        <w:tc>
          <w:tcPr>
            <w:tcW w:w="260" w:type="dxa"/>
            <w:textDirection w:val="btLr"/>
            <w:vAlign w:val="bottom"/>
          </w:tcPr>
          <w:p w:rsidR="00042852" w:rsidRDefault="00646BCF">
            <w:pPr>
              <w:ind w:left="8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9"/>
                <w:sz w:val="18"/>
                <w:szCs w:val="18"/>
              </w:rPr>
              <w:t>27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ind w:left="88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9"/>
                <w:sz w:val="18"/>
                <w:szCs w:val="18"/>
              </w:rPr>
              <w:t>25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ind w:left="88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9"/>
                <w:sz w:val="18"/>
                <w:szCs w:val="18"/>
              </w:rPr>
              <w:t>25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ind w:left="88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9"/>
                <w:sz w:val="18"/>
                <w:szCs w:val="18"/>
              </w:rPr>
              <w:t>24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ind w:left="88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9"/>
                <w:sz w:val="18"/>
                <w:szCs w:val="18"/>
              </w:rPr>
              <w:t>27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ind w:left="88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79"/>
                <w:sz w:val="18"/>
                <w:szCs w:val="18"/>
              </w:rPr>
              <w:t>31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ind w:left="88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9"/>
                <w:sz w:val="18"/>
                <w:szCs w:val="18"/>
              </w:rPr>
              <w:t>38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ind w:left="88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9"/>
                <w:sz w:val="18"/>
                <w:szCs w:val="18"/>
              </w:rPr>
              <w:t>43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ind w:left="88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9"/>
                <w:sz w:val="18"/>
                <w:szCs w:val="18"/>
              </w:rPr>
              <w:t>45</w:t>
            </w:r>
          </w:p>
        </w:tc>
        <w:tc>
          <w:tcPr>
            <w:tcW w:w="240" w:type="dxa"/>
            <w:textDirection w:val="btLr"/>
            <w:vAlign w:val="bottom"/>
          </w:tcPr>
          <w:p w:rsidR="00042852" w:rsidRDefault="00646BCF">
            <w:pPr>
              <w:spacing w:line="195" w:lineRule="auto"/>
              <w:ind w:left="72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79"/>
                <w:sz w:val="18"/>
                <w:szCs w:val="18"/>
              </w:rPr>
              <w:t>51</w:t>
            </w:r>
          </w:p>
        </w:tc>
      </w:tr>
    </w:tbl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646BCF">
      <w:pPr>
        <w:ind w:left="296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37"/>
          <w:szCs w:val="37"/>
        </w:rPr>
        <w:t>LUBLIN BLISKO MIESZKAŃCÓW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80256" behindDoc="1" locked="0" layoutInCell="0" allowOverlap="1">
            <wp:simplePos x="0" y="0"/>
            <wp:positionH relativeFrom="column">
              <wp:posOffset>-313055</wp:posOffset>
            </wp:positionH>
            <wp:positionV relativeFrom="paragraph">
              <wp:posOffset>-798195</wp:posOffset>
            </wp:positionV>
            <wp:extent cx="8759190" cy="4548505"/>
            <wp:effectExtent l="0" t="0" r="0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9190" cy="4548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5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680"/>
        <w:gridCol w:w="4120"/>
        <w:gridCol w:w="3980"/>
        <w:gridCol w:w="20"/>
      </w:tblGrid>
      <w:tr w:rsidR="00042852">
        <w:trPr>
          <w:trHeight w:val="667"/>
        </w:trPr>
        <w:tc>
          <w:tcPr>
            <w:tcW w:w="468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41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vAlign w:val="bottom"/>
          </w:tcPr>
          <w:p w:rsidR="00042852" w:rsidRDefault="00646BCF">
            <w:pPr>
              <w:ind w:left="3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w w:val="94"/>
                <w:sz w:val="58"/>
                <w:szCs w:val="58"/>
              </w:rPr>
              <w:t>Lubelska Karta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729"/>
        </w:trPr>
        <w:tc>
          <w:tcPr>
            <w:tcW w:w="4680" w:type="dxa"/>
            <w:vMerge w:val="restart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58"/>
                <w:szCs w:val="58"/>
              </w:rPr>
              <w:t>Zielony Budżet</w:t>
            </w:r>
          </w:p>
        </w:tc>
        <w:tc>
          <w:tcPr>
            <w:tcW w:w="41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vAlign w:val="bottom"/>
          </w:tcPr>
          <w:p w:rsidR="00042852" w:rsidRDefault="00646BCF">
            <w:pPr>
              <w:ind w:left="3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58"/>
                <w:szCs w:val="58"/>
              </w:rPr>
              <w:t>Miejska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511"/>
        </w:trPr>
        <w:tc>
          <w:tcPr>
            <w:tcW w:w="468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41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vMerge w:val="restart"/>
            <w:vAlign w:val="bottom"/>
          </w:tcPr>
          <w:p w:rsidR="00042852" w:rsidRDefault="00646BCF">
            <w:pPr>
              <w:ind w:left="4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w w:val="75"/>
                <w:sz w:val="58"/>
                <w:szCs w:val="58"/>
              </w:rPr>
              <w:t>Inicjatywa Lokalna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560"/>
        </w:trPr>
        <w:tc>
          <w:tcPr>
            <w:tcW w:w="4680" w:type="dxa"/>
            <w:vMerge w:val="restart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58"/>
                <w:szCs w:val="58"/>
              </w:rPr>
              <w:t>Wsparcie</w:t>
            </w:r>
          </w:p>
        </w:tc>
        <w:tc>
          <w:tcPr>
            <w:tcW w:w="41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371"/>
        </w:trPr>
        <w:tc>
          <w:tcPr>
            <w:tcW w:w="468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41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vMerge w:val="restart"/>
            <w:vAlign w:val="bottom"/>
          </w:tcPr>
          <w:p w:rsidR="00042852" w:rsidRDefault="00646BCF">
            <w:pPr>
              <w:ind w:left="4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w w:val="98"/>
                <w:sz w:val="58"/>
                <w:szCs w:val="58"/>
              </w:rPr>
              <w:t>Antysmogowy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580"/>
        </w:trPr>
        <w:tc>
          <w:tcPr>
            <w:tcW w:w="4680" w:type="dxa"/>
            <w:vAlign w:val="bottom"/>
          </w:tcPr>
          <w:p w:rsidR="00042852" w:rsidRDefault="00646BCF">
            <w:pPr>
              <w:spacing w:line="579" w:lineRule="exac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58"/>
                <w:szCs w:val="58"/>
              </w:rPr>
              <w:t>dla Rodzinnych</w:t>
            </w:r>
          </w:p>
        </w:tc>
        <w:tc>
          <w:tcPr>
            <w:tcW w:w="41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vMerge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729"/>
        </w:trPr>
        <w:tc>
          <w:tcPr>
            <w:tcW w:w="468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w w:val="81"/>
                <w:sz w:val="58"/>
                <w:szCs w:val="58"/>
              </w:rPr>
              <w:t>Ogrodów Działkowych</w:t>
            </w:r>
          </w:p>
        </w:tc>
        <w:tc>
          <w:tcPr>
            <w:tcW w:w="41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vAlign w:val="bottom"/>
          </w:tcPr>
          <w:p w:rsidR="00042852" w:rsidRDefault="00646BCF">
            <w:pPr>
              <w:ind w:left="4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w w:val="77"/>
                <w:sz w:val="58"/>
                <w:szCs w:val="58"/>
              </w:rPr>
              <w:t>panel obywatelski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461"/>
        </w:trPr>
        <w:tc>
          <w:tcPr>
            <w:tcW w:w="468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41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740"/>
        </w:trPr>
        <w:tc>
          <w:tcPr>
            <w:tcW w:w="468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412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3980" w:type="dxa"/>
            <w:vAlign w:val="bottom"/>
          </w:tcPr>
          <w:p w:rsidR="00042852" w:rsidRDefault="00042852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</w:tbl>
    <w:p w:rsidR="00042852" w:rsidRDefault="00042852">
      <w:pPr>
        <w:spacing w:line="165" w:lineRule="exact"/>
        <w:rPr>
          <w:sz w:val="20"/>
          <w:szCs w:val="20"/>
        </w:rPr>
      </w:pPr>
    </w:p>
    <w:p w:rsidR="00042852" w:rsidRDefault="00646BCF">
      <w:pPr>
        <w:ind w:left="94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47"/>
          <w:szCs w:val="47"/>
        </w:rPr>
        <w:t>Prace nad Strategią Rozwoju Lublina na lata 2022-2030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81280" behindDoc="1" locked="0" layoutInCell="0" allowOverlap="1">
            <wp:simplePos x="0" y="0"/>
            <wp:positionH relativeFrom="column">
              <wp:posOffset>765810</wp:posOffset>
            </wp:positionH>
            <wp:positionV relativeFrom="paragraph">
              <wp:posOffset>275590</wp:posOffset>
            </wp:positionV>
            <wp:extent cx="6451600" cy="152400"/>
            <wp:effectExtent l="0" t="0" r="0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0" cy="15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56" w:lineRule="exact"/>
        <w:rPr>
          <w:sz w:val="20"/>
          <w:szCs w:val="20"/>
        </w:rPr>
      </w:pPr>
    </w:p>
    <w:tbl>
      <w:tblPr>
        <w:tblW w:w="0" w:type="auto"/>
        <w:tblInd w:w="80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860"/>
        <w:gridCol w:w="3280"/>
        <w:gridCol w:w="3920"/>
        <w:gridCol w:w="20"/>
      </w:tblGrid>
      <w:tr w:rsidR="00042852">
        <w:trPr>
          <w:trHeight w:val="336"/>
        </w:trPr>
        <w:tc>
          <w:tcPr>
            <w:tcW w:w="3860" w:type="dxa"/>
            <w:vAlign w:val="bottom"/>
          </w:tcPr>
          <w:p w:rsidR="00042852" w:rsidRDefault="00646BCF">
            <w:pPr>
              <w:ind w:right="460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w w:val="93"/>
                <w:sz w:val="28"/>
                <w:szCs w:val="28"/>
              </w:rPr>
              <w:t>40 spotkań tematycznych,</w:t>
            </w:r>
          </w:p>
        </w:tc>
        <w:tc>
          <w:tcPr>
            <w:tcW w:w="3280" w:type="dxa"/>
            <w:vMerge w:val="restart"/>
            <w:vAlign w:val="bottom"/>
          </w:tcPr>
          <w:p w:rsidR="00042852" w:rsidRDefault="00646BCF">
            <w:pPr>
              <w:ind w:left="6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sz w:val="28"/>
                <w:szCs w:val="28"/>
              </w:rPr>
              <w:t>Badania społeczne</w:t>
            </w:r>
          </w:p>
        </w:tc>
        <w:tc>
          <w:tcPr>
            <w:tcW w:w="3920" w:type="dxa"/>
            <w:vAlign w:val="bottom"/>
          </w:tcPr>
          <w:p w:rsidR="00042852" w:rsidRDefault="00646BCF">
            <w:pPr>
              <w:ind w:left="360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w w:val="88"/>
                <w:sz w:val="28"/>
                <w:szCs w:val="28"/>
              </w:rPr>
              <w:t>12 tys. opinii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179"/>
        </w:trPr>
        <w:tc>
          <w:tcPr>
            <w:tcW w:w="3860" w:type="dxa"/>
            <w:vMerge w:val="restart"/>
            <w:vAlign w:val="bottom"/>
          </w:tcPr>
          <w:p w:rsidR="00042852" w:rsidRDefault="00646BCF">
            <w:pPr>
              <w:ind w:right="460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w w:val="94"/>
                <w:sz w:val="28"/>
                <w:szCs w:val="28"/>
              </w:rPr>
              <w:t>debat, konsultacji i warszta-</w:t>
            </w:r>
          </w:p>
        </w:tc>
        <w:tc>
          <w:tcPr>
            <w:tcW w:w="3280" w:type="dxa"/>
            <w:vMerge/>
            <w:vAlign w:val="bottom"/>
          </w:tcPr>
          <w:p w:rsidR="00042852" w:rsidRDefault="00042852">
            <w:pPr>
              <w:rPr>
                <w:sz w:val="15"/>
                <w:szCs w:val="15"/>
              </w:rPr>
            </w:pPr>
          </w:p>
        </w:tc>
        <w:tc>
          <w:tcPr>
            <w:tcW w:w="3920" w:type="dxa"/>
            <w:vMerge w:val="restart"/>
            <w:vAlign w:val="bottom"/>
          </w:tcPr>
          <w:p w:rsidR="00042852" w:rsidRDefault="00646BCF">
            <w:pPr>
              <w:ind w:left="360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w w:val="90"/>
                <w:sz w:val="28"/>
                <w:szCs w:val="28"/>
              </w:rPr>
              <w:t>od mieszkanek i mieszkańców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157"/>
        </w:trPr>
        <w:tc>
          <w:tcPr>
            <w:tcW w:w="3860" w:type="dxa"/>
            <w:vMerge/>
            <w:vAlign w:val="bottom"/>
          </w:tcPr>
          <w:p w:rsidR="00042852" w:rsidRDefault="00042852">
            <w:pPr>
              <w:rPr>
                <w:sz w:val="13"/>
                <w:szCs w:val="13"/>
              </w:rPr>
            </w:pPr>
          </w:p>
        </w:tc>
        <w:tc>
          <w:tcPr>
            <w:tcW w:w="3280" w:type="dxa"/>
            <w:vMerge w:val="restart"/>
            <w:vAlign w:val="bottom"/>
          </w:tcPr>
          <w:p w:rsidR="00042852" w:rsidRDefault="00646BCF">
            <w:pPr>
              <w:ind w:left="6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sz w:val="28"/>
                <w:szCs w:val="28"/>
              </w:rPr>
              <w:t>wśród 9,2 tys. osób</w:t>
            </w:r>
          </w:p>
        </w:tc>
        <w:tc>
          <w:tcPr>
            <w:tcW w:w="3920" w:type="dxa"/>
            <w:vMerge/>
            <w:vAlign w:val="bottom"/>
          </w:tcPr>
          <w:p w:rsidR="00042852" w:rsidRDefault="00042852">
            <w:pPr>
              <w:rPr>
                <w:sz w:val="13"/>
                <w:szCs w:val="13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179"/>
        </w:trPr>
        <w:tc>
          <w:tcPr>
            <w:tcW w:w="3860" w:type="dxa"/>
            <w:vMerge w:val="restart"/>
            <w:vAlign w:val="bottom"/>
          </w:tcPr>
          <w:p w:rsidR="00042852" w:rsidRDefault="00646BCF">
            <w:pPr>
              <w:ind w:right="460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w w:val="90"/>
                <w:sz w:val="28"/>
                <w:szCs w:val="28"/>
              </w:rPr>
              <w:t>tów dla 1,6 tys. osób</w:t>
            </w:r>
          </w:p>
        </w:tc>
        <w:tc>
          <w:tcPr>
            <w:tcW w:w="3280" w:type="dxa"/>
            <w:vMerge/>
            <w:vAlign w:val="bottom"/>
          </w:tcPr>
          <w:p w:rsidR="00042852" w:rsidRDefault="00042852">
            <w:pPr>
              <w:rPr>
                <w:sz w:val="15"/>
                <w:szCs w:val="15"/>
              </w:rPr>
            </w:pPr>
          </w:p>
        </w:tc>
        <w:tc>
          <w:tcPr>
            <w:tcW w:w="3920" w:type="dxa"/>
            <w:vMerge w:val="restart"/>
            <w:vAlign w:val="bottom"/>
          </w:tcPr>
          <w:p w:rsidR="00042852" w:rsidRDefault="00646BCF">
            <w:pPr>
              <w:ind w:left="420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184"/>
                <w:w w:val="87"/>
                <w:sz w:val="28"/>
                <w:szCs w:val="28"/>
              </w:rPr>
              <w:t>do dalszych prac</w:t>
            </w: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  <w:tr w:rsidR="00042852">
        <w:trPr>
          <w:trHeight w:val="196"/>
        </w:trPr>
        <w:tc>
          <w:tcPr>
            <w:tcW w:w="3860" w:type="dxa"/>
            <w:vMerge/>
            <w:vAlign w:val="bottom"/>
          </w:tcPr>
          <w:p w:rsidR="00042852" w:rsidRDefault="00042852">
            <w:pPr>
              <w:rPr>
                <w:sz w:val="17"/>
                <w:szCs w:val="17"/>
              </w:rPr>
            </w:pPr>
          </w:p>
        </w:tc>
        <w:tc>
          <w:tcPr>
            <w:tcW w:w="3280" w:type="dxa"/>
            <w:vAlign w:val="bottom"/>
          </w:tcPr>
          <w:p w:rsidR="00042852" w:rsidRDefault="00042852">
            <w:pPr>
              <w:rPr>
                <w:sz w:val="17"/>
                <w:szCs w:val="17"/>
              </w:rPr>
            </w:pPr>
          </w:p>
        </w:tc>
        <w:tc>
          <w:tcPr>
            <w:tcW w:w="3920" w:type="dxa"/>
            <w:vMerge/>
            <w:vAlign w:val="bottom"/>
          </w:tcPr>
          <w:p w:rsidR="00042852" w:rsidRDefault="00042852">
            <w:pPr>
              <w:rPr>
                <w:sz w:val="17"/>
                <w:szCs w:val="17"/>
              </w:rPr>
            </w:pPr>
          </w:p>
        </w:tc>
        <w:tc>
          <w:tcPr>
            <w:tcW w:w="0" w:type="dxa"/>
            <w:vAlign w:val="bottom"/>
          </w:tcPr>
          <w:p w:rsidR="00042852" w:rsidRDefault="00042852">
            <w:pPr>
              <w:rPr>
                <w:sz w:val="1"/>
                <w:szCs w:val="1"/>
              </w:rPr>
            </w:pPr>
          </w:p>
        </w:tc>
      </w:tr>
    </w:tbl>
    <w:p w:rsidR="00042852" w:rsidRDefault="00042852">
      <w:pPr>
        <w:spacing w:line="765" w:lineRule="exact"/>
        <w:rPr>
          <w:sz w:val="20"/>
          <w:szCs w:val="20"/>
        </w:rPr>
      </w:pPr>
    </w:p>
    <w:p w:rsidR="00042852" w:rsidRDefault="00042852">
      <w:pPr>
        <w:sectPr w:rsidR="00042852">
          <w:pgSz w:w="20940" w:h="11700" w:orient="landscape"/>
          <w:pgMar w:top="832" w:right="520" w:bottom="228" w:left="1140" w:header="0" w:footer="0" w:gutter="0"/>
          <w:cols w:num="2" w:space="708" w:equalWidth="0">
            <w:col w:w="5780" w:space="720"/>
            <w:col w:w="12780"/>
          </w:cols>
        </w:sectPr>
      </w:pPr>
    </w:p>
    <w:p w:rsidR="00042852" w:rsidRDefault="00646BCF">
      <w:pPr>
        <w:tabs>
          <w:tab w:val="left" w:pos="740"/>
          <w:tab w:val="left" w:pos="1080"/>
          <w:tab w:val="left" w:pos="1440"/>
          <w:tab w:val="left" w:pos="1780"/>
          <w:tab w:val="left" w:pos="2140"/>
          <w:tab w:val="left" w:pos="2460"/>
          <w:tab w:val="left" w:pos="2840"/>
          <w:tab w:val="left" w:pos="3180"/>
          <w:tab w:val="left" w:pos="3520"/>
        </w:tabs>
        <w:ind w:left="420"/>
        <w:rPr>
          <w:sz w:val="20"/>
          <w:szCs w:val="20"/>
        </w:rPr>
      </w:pPr>
      <w:r>
        <w:rPr>
          <w:rFonts w:ascii="Arial" w:eastAsia="Arial" w:hAnsi="Arial" w:cs="Arial"/>
          <w:color w:val="808080"/>
          <w:sz w:val="12"/>
          <w:szCs w:val="12"/>
        </w:rPr>
        <w:lastRenderedPageBreak/>
        <w:t>2010</w:t>
      </w:r>
      <w:r>
        <w:rPr>
          <w:rFonts w:ascii="Arial" w:eastAsia="Arial" w:hAnsi="Arial" w:cs="Arial"/>
          <w:color w:val="808080"/>
          <w:sz w:val="12"/>
          <w:szCs w:val="12"/>
        </w:rPr>
        <w:tab/>
        <w:t>2011</w:t>
      </w:r>
      <w:r>
        <w:rPr>
          <w:rFonts w:ascii="Arial" w:eastAsia="Arial" w:hAnsi="Arial" w:cs="Arial"/>
          <w:color w:val="808080"/>
          <w:sz w:val="12"/>
          <w:szCs w:val="12"/>
        </w:rPr>
        <w:tab/>
        <w:t>2012</w:t>
      </w:r>
      <w:r>
        <w:rPr>
          <w:rFonts w:ascii="Arial" w:eastAsia="Arial" w:hAnsi="Arial" w:cs="Arial"/>
          <w:color w:val="808080"/>
          <w:sz w:val="12"/>
          <w:szCs w:val="12"/>
        </w:rPr>
        <w:tab/>
        <w:t>2013</w:t>
      </w:r>
      <w:r>
        <w:rPr>
          <w:rFonts w:ascii="Arial" w:eastAsia="Arial" w:hAnsi="Arial" w:cs="Arial"/>
          <w:color w:val="808080"/>
          <w:sz w:val="12"/>
          <w:szCs w:val="12"/>
        </w:rPr>
        <w:tab/>
        <w:t>2014</w:t>
      </w:r>
      <w:r>
        <w:rPr>
          <w:rFonts w:ascii="Arial" w:eastAsia="Arial" w:hAnsi="Arial" w:cs="Arial"/>
          <w:color w:val="808080"/>
          <w:sz w:val="12"/>
          <w:szCs w:val="12"/>
        </w:rPr>
        <w:tab/>
        <w:t>2015</w:t>
      </w:r>
      <w:r>
        <w:rPr>
          <w:rFonts w:ascii="Arial" w:eastAsia="Arial" w:hAnsi="Arial" w:cs="Arial"/>
          <w:color w:val="808080"/>
          <w:sz w:val="12"/>
          <w:szCs w:val="12"/>
        </w:rPr>
        <w:tab/>
        <w:t>2016</w:t>
      </w:r>
      <w:r>
        <w:rPr>
          <w:rFonts w:ascii="Arial" w:eastAsia="Arial" w:hAnsi="Arial" w:cs="Arial"/>
          <w:color w:val="808080"/>
          <w:sz w:val="12"/>
          <w:szCs w:val="12"/>
        </w:rPr>
        <w:tab/>
        <w:t>2017</w:t>
      </w:r>
      <w:r>
        <w:rPr>
          <w:rFonts w:ascii="Arial" w:eastAsia="Arial" w:hAnsi="Arial" w:cs="Arial"/>
          <w:color w:val="808080"/>
          <w:sz w:val="12"/>
          <w:szCs w:val="12"/>
        </w:rPr>
        <w:tab/>
        <w:t>2018</w:t>
      </w:r>
      <w:r>
        <w:rPr>
          <w:sz w:val="20"/>
          <w:szCs w:val="20"/>
        </w:rPr>
        <w:tab/>
      </w:r>
      <w:r>
        <w:rPr>
          <w:rFonts w:ascii="Arial" w:eastAsia="Arial" w:hAnsi="Arial" w:cs="Arial"/>
          <w:color w:val="808080"/>
          <w:sz w:val="9"/>
          <w:szCs w:val="9"/>
        </w:rPr>
        <w:t>2019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82304" behindDoc="1" locked="0" layoutInCell="0" allowOverlap="1">
            <wp:simplePos x="0" y="0"/>
            <wp:positionH relativeFrom="column">
              <wp:posOffset>3813810</wp:posOffset>
            </wp:positionH>
            <wp:positionV relativeFrom="paragraph">
              <wp:posOffset>4445</wp:posOffset>
            </wp:positionV>
            <wp:extent cx="8759190" cy="498475"/>
            <wp:effectExtent l="0" t="0" r="0" b="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9190" cy="498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ectPr w:rsidR="00042852">
          <w:type w:val="continuous"/>
          <w:pgSz w:w="20940" w:h="11700" w:orient="landscape"/>
          <w:pgMar w:top="832" w:right="520" w:bottom="228" w:left="1140" w:header="0" w:footer="0" w:gutter="0"/>
          <w:cols w:space="708" w:equalWidth="0">
            <w:col w:w="19280"/>
          </w:cols>
        </w:sectPr>
      </w:pPr>
    </w:p>
    <w:p w:rsidR="00042852" w:rsidRDefault="00646BCF">
      <w:pPr>
        <w:ind w:left="380"/>
        <w:rPr>
          <w:sz w:val="20"/>
          <w:szCs w:val="20"/>
        </w:rPr>
      </w:pPr>
      <w:bookmarkStart w:id="27" w:name="page27"/>
      <w:bookmarkEnd w:id="27"/>
      <w:r>
        <w:rPr>
          <w:rFonts w:ascii="Arial" w:eastAsia="Arial" w:hAnsi="Arial" w:cs="Arial"/>
          <w:noProof/>
          <w:color w:val="FFFFFF"/>
          <w:sz w:val="37"/>
          <w:szCs w:val="37"/>
        </w:rPr>
        <w:lastRenderedPageBreak/>
        <w:drawing>
          <wp:anchor distT="0" distB="0" distL="114300" distR="114300" simplePos="0" relativeHeight="2516833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60670" cy="7429500"/>
            <wp:effectExtent l="0" t="0" r="0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670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color w:val="FFFFFF"/>
          <w:sz w:val="37"/>
          <w:szCs w:val="37"/>
        </w:rPr>
        <w:t>SPORT DLA MIESZKAŃCÓW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97" w:lineRule="exact"/>
        <w:rPr>
          <w:sz w:val="20"/>
          <w:szCs w:val="20"/>
        </w:rPr>
      </w:pPr>
    </w:p>
    <w:p w:rsidR="00042852" w:rsidRDefault="00646BCF">
      <w:pPr>
        <w:spacing w:line="395" w:lineRule="auto"/>
        <w:ind w:right="204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43"/>
          <w:szCs w:val="43"/>
        </w:rPr>
        <w:t>Nowe obiekty sportowe dla Mieszkańców:</w:t>
      </w:r>
    </w:p>
    <w:p w:rsidR="00042852" w:rsidRDefault="00042852">
      <w:pPr>
        <w:spacing w:line="206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40"/>
          <w:szCs w:val="40"/>
        </w:rPr>
        <w:t xml:space="preserve">Arena Lublin </w:t>
      </w:r>
      <w:r>
        <w:rPr>
          <w:rFonts w:ascii="Arial" w:eastAsia="Arial" w:hAnsi="Arial" w:cs="Arial"/>
          <w:color w:val="AE7268"/>
          <w:sz w:val="40"/>
          <w:szCs w:val="40"/>
        </w:rPr>
        <w:t>2014</w:t>
      </w:r>
    </w:p>
    <w:p w:rsidR="00042852" w:rsidRDefault="00042852">
      <w:pPr>
        <w:spacing w:line="280" w:lineRule="exact"/>
        <w:rPr>
          <w:sz w:val="20"/>
          <w:szCs w:val="20"/>
        </w:rPr>
      </w:pPr>
    </w:p>
    <w:p w:rsidR="00042852" w:rsidRDefault="00646BCF">
      <w:pPr>
        <w:spacing w:line="386" w:lineRule="auto"/>
        <w:ind w:right="164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40"/>
          <w:szCs w:val="40"/>
        </w:rPr>
        <w:t xml:space="preserve">Basen przy ul. Łabędziej </w:t>
      </w:r>
      <w:r>
        <w:rPr>
          <w:rFonts w:ascii="Arial" w:eastAsia="Arial" w:hAnsi="Arial" w:cs="Arial"/>
          <w:color w:val="AE7268"/>
          <w:sz w:val="40"/>
          <w:szCs w:val="40"/>
        </w:rPr>
        <w:t>2014</w:t>
      </w:r>
      <w:r>
        <w:rPr>
          <w:rFonts w:ascii="Arial" w:eastAsia="Arial" w:hAnsi="Arial" w:cs="Arial"/>
          <w:color w:val="FFFFFF"/>
          <w:sz w:val="40"/>
          <w:szCs w:val="40"/>
        </w:rPr>
        <w:t xml:space="preserve"> Lodowisko Icemania </w:t>
      </w:r>
      <w:r>
        <w:rPr>
          <w:rFonts w:ascii="Arial" w:eastAsia="Arial" w:hAnsi="Arial" w:cs="Arial"/>
          <w:color w:val="AE7268"/>
          <w:sz w:val="40"/>
          <w:szCs w:val="40"/>
        </w:rPr>
        <w:t>2014</w:t>
      </w:r>
      <w:r>
        <w:rPr>
          <w:rFonts w:ascii="Arial" w:eastAsia="Arial" w:hAnsi="Arial" w:cs="Arial"/>
          <w:color w:val="FFFFFF"/>
          <w:sz w:val="40"/>
          <w:szCs w:val="40"/>
        </w:rPr>
        <w:t xml:space="preserve"> Aqua Lublin </w:t>
      </w:r>
      <w:r>
        <w:rPr>
          <w:rFonts w:ascii="Arial" w:eastAsia="Arial" w:hAnsi="Arial" w:cs="Arial"/>
          <w:color w:val="AE7268"/>
          <w:sz w:val="40"/>
          <w:szCs w:val="40"/>
        </w:rPr>
        <w:t>2015</w:t>
      </w:r>
    </w:p>
    <w:p w:rsidR="00042852" w:rsidRDefault="00042852">
      <w:pPr>
        <w:spacing w:line="1" w:lineRule="exact"/>
        <w:rPr>
          <w:sz w:val="20"/>
          <w:szCs w:val="20"/>
        </w:rPr>
      </w:pPr>
    </w:p>
    <w:p w:rsidR="00042852" w:rsidRDefault="00646BCF">
      <w:pPr>
        <w:spacing w:line="417" w:lineRule="auto"/>
        <w:ind w:right="158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40"/>
          <w:szCs w:val="40"/>
        </w:rPr>
        <w:t xml:space="preserve">Stadion Lekkoatletyczny </w:t>
      </w:r>
      <w:r>
        <w:rPr>
          <w:rFonts w:ascii="Arial" w:eastAsia="Arial" w:hAnsi="Arial" w:cs="Arial"/>
          <w:color w:val="AE7268"/>
          <w:sz w:val="40"/>
          <w:szCs w:val="40"/>
        </w:rPr>
        <w:t>2017</w:t>
      </w:r>
      <w:r>
        <w:rPr>
          <w:rFonts w:ascii="Arial" w:eastAsia="Arial" w:hAnsi="Arial" w:cs="Arial"/>
          <w:color w:val="FFFFFF"/>
          <w:sz w:val="40"/>
          <w:szCs w:val="40"/>
        </w:rPr>
        <w:t xml:space="preserve"> Skatepark </w:t>
      </w:r>
      <w:r>
        <w:rPr>
          <w:rFonts w:ascii="Arial" w:eastAsia="Arial" w:hAnsi="Arial" w:cs="Arial"/>
          <w:color w:val="AE7268"/>
          <w:sz w:val="40"/>
          <w:szCs w:val="40"/>
        </w:rPr>
        <w:t>2020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29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2"/>
          <w:szCs w:val="52"/>
        </w:rPr>
        <w:t xml:space="preserve">ponad 600 mln zł </w:t>
      </w:r>
      <w:r>
        <w:rPr>
          <w:rFonts w:ascii="Arial" w:eastAsia="Arial" w:hAnsi="Arial" w:cs="Arial"/>
          <w:color w:val="808184"/>
          <w:sz w:val="42"/>
          <w:szCs w:val="42"/>
        </w:rPr>
        <w:t>na sport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84352" behindDoc="1" locked="0" layoutInCell="0" allowOverlap="1">
            <wp:simplePos x="0" y="0"/>
            <wp:positionH relativeFrom="column">
              <wp:posOffset>4412615</wp:posOffset>
            </wp:positionH>
            <wp:positionV relativeFrom="paragraph">
              <wp:posOffset>-1977390</wp:posOffset>
            </wp:positionV>
            <wp:extent cx="3829685" cy="7429500"/>
            <wp:effectExtent l="0" t="0" r="0" b="0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685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85376" behindDoc="1" locked="0" layoutInCell="0" allowOverlap="1">
            <wp:simplePos x="0" y="0"/>
            <wp:positionH relativeFrom="column">
              <wp:posOffset>462915</wp:posOffset>
            </wp:positionH>
            <wp:positionV relativeFrom="paragraph">
              <wp:posOffset>-1602105</wp:posOffset>
            </wp:positionV>
            <wp:extent cx="767715" cy="560070"/>
            <wp:effectExtent l="0" t="0" r="0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715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22" w:lineRule="exact"/>
        <w:rPr>
          <w:sz w:val="20"/>
          <w:szCs w:val="20"/>
        </w:rPr>
      </w:pPr>
    </w:p>
    <w:p w:rsidR="00042852" w:rsidRDefault="00646BCF">
      <w:pPr>
        <w:spacing w:line="210" w:lineRule="auto"/>
        <w:ind w:right="546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2"/>
          <w:szCs w:val="52"/>
        </w:rPr>
        <w:t xml:space="preserve">4 tys. </w:t>
      </w:r>
      <w:r>
        <w:rPr>
          <w:rFonts w:ascii="Arial" w:eastAsia="Arial" w:hAnsi="Arial" w:cs="Arial"/>
          <w:color w:val="808184"/>
          <w:sz w:val="42"/>
          <w:szCs w:val="42"/>
        </w:rPr>
        <w:t>rocznie trenujących uczniów</w:t>
      </w:r>
      <w:r>
        <w:rPr>
          <w:rFonts w:ascii="Arial" w:eastAsia="Arial" w:hAnsi="Arial" w:cs="Arial"/>
          <w:color w:val="AE7268"/>
          <w:sz w:val="52"/>
          <w:szCs w:val="52"/>
        </w:rPr>
        <w:t xml:space="preserve"> </w:t>
      </w:r>
      <w:r>
        <w:rPr>
          <w:rFonts w:ascii="Arial" w:eastAsia="Arial" w:hAnsi="Arial" w:cs="Arial"/>
          <w:color w:val="808184"/>
          <w:sz w:val="42"/>
          <w:szCs w:val="42"/>
        </w:rPr>
        <w:t>w klubach sportowych</w:t>
      </w:r>
    </w:p>
    <w:p w:rsidR="00042852" w:rsidRDefault="00042852">
      <w:pPr>
        <w:spacing w:line="214" w:lineRule="exact"/>
        <w:rPr>
          <w:sz w:val="20"/>
          <w:szCs w:val="20"/>
        </w:rPr>
      </w:pPr>
    </w:p>
    <w:p w:rsidR="00042852" w:rsidRDefault="00646BCF">
      <w:pPr>
        <w:ind w:right="5380"/>
        <w:jc w:val="center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47"/>
          <w:szCs w:val="47"/>
        </w:rPr>
        <w:t xml:space="preserve">80 </w:t>
      </w:r>
      <w:r>
        <w:rPr>
          <w:rFonts w:ascii="Arial" w:eastAsia="Arial" w:hAnsi="Arial" w:cs="Arial"/>
          <w:color w:val="808184"/>
          <w:sz w:val="38"/>
          <w:szCs w:val="38"/>
        </w:rPr>
        <w:t>szkół w programach sportowych</w:t>
      </w:r>
    </w:p>
    <w:p w:rsidR="00042852" w:rsidRDefault="00042852">
      <w:pPr>
        <w:spacing w:line="300" w:lineRule="exact"/>
        <w:rPr>
          <w:sz w:val="20"/>
          <w:szCs w:val="20"/>
        </w:rPr>
      </w:pPr>
    </w:p>
    <w:p w:rsidR="00042852" w:rsidRDefault="00646BCF">
      <w:pPr>
        <w:spacing w:line="210" w:lineRule="auto"/>
        <w:ind w:left="100" w:right="5540" w:hanging="91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2"/>
          <w:szCs w:val="52"/>
        </w:rPr>
        <w:t xml:space="preserve">141 </w:t>
      </w:r>
      <w:r>
        <w:rPr>
          <w:rFonts w:ascii="Arial" w:eastAsia="Arial" w:hAnsi="Arial" w:cs="Arial"/>
          <w:color w:val="808184"/>
          <w:sz w:val="42"/>
          <w:szCs w:val="42"/>
        </w:rPr>
        <w:t>sportowych klas profilowanych</w:t>
      </w:r>
      <w:r>
        <w:rPr>
          <w:rFonts w:ascii="Arial" w:eastAsia="Arial" w:hAnsi="Arial" w:cs="Arial"/>
          <w:color w:val="AE7268"/>
          <w:sz w:val="52"/>
          <w:szCs w:val="52"/>
        </w:rPr>
        <w:t xml:space="preserve"> </w:t>
      </w:r>
      <w:r>
        <w:rPr>
          <w:rFonts w:ascii="Arial" w:eastAsia="Arial" w:hAnsi="Arial" w:cs="Arial"/>
          <w:color w:val="808184"/>
          <w:sz w:val="42"/>
          <w:szCs w:val="42"/>
        </w:rPr>
        <w:t>w 35 szkołach</w:t>
      </w:r>
    </w:p>
    <w:p w:rsidR="00042852" w:rsidRDefault="00042852">
      <w:pPr>
        <w:spacing w:line="214" w:lineRule="exact"/>
        <w:rPr>
          <w:sz w:val="20"/>
          <w:szCs w:val="20"/>
        </w:rPr>
      </w:pPr>
    </w:p>
    <w:p w:rsidR="00042852" w:rsidRDefault="00646BCF">
      <w:pPr>
        <w:spacing w:line="232" w:lineRule="auto"/>
        <w:ind w:right="576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47"/>
          <w:szCs w:val="47"/>
        </w:rPr>
        <w:t xml:space="preserve">12 tys. </w:t>
      </w:r>
      <w:r>
        <w:rPr>
          <w:rFonts w:ascii="Arial" w:eastAsia="Arial" w:hAnsi="Arial" w:cs="Arial"/>
          <w:color w:val="808184"/>
          <w:sz w:val="38"/>
          <w:szCs w:val="38"/>
        </w:rPr>
        <w:t>maluchów w bezpłatnym</w:t>
      </w:r>
      <w:r>
        <w:rPr>
          <w:rFonts w:ascii="Arial" w:eastAsia="Arial" w:hAnsi="Arial" w:cs="Arial"/>
          <w:color w:val="AE7268"/>
          <w:sz w:val="47"/>
          <w:szCs w:val="47"/>
        </w:rPr>
        <w:t xml:space="preserve"> </w:t>
      </w:r>
      <w:r>
        <w:rPr>
          <w:rFonts w:ascii="Arial" w:eastAsia="Arial" w:hAnsi="Arial" w:cs="Arial"/>
          <w:color w:val="808184"/>
          <w:sz w:val="38"/>
          <w:szCs w:val="38"/>
        </w:rPr>
        <w:t>programie nauki pływania</w:t>
      </w:r>
    </w:p>
    <w:p w:rsidR="00042852" w:rsidRDefault="00042852">
      <w:pPr>
        <w:spacing w:line="215" w:lineRule="exact"/>
        <w:rPr>
          <w:sz w:val="20"/>
          <w:szCs w:val="20"/>
        </w:rPr>
      </w:pPr>
    </w:p>
    <w:p w:rsidR="00042852" w:rsidRDefault="00646BCF">
      <w:pPr>
        <w:spacing w:line="237" w:lineRule="auto"/>
        <w:ind w:right="592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46"/>
          <w:szCs w:val="46"/>
        </w:rPr>
        <w:t xml:space="preserve">11 tys. </w:t>
      </w:r>
      <w:r>
        <w:rPr>
          <w:rFonts w:ascii="Arial" w:eastAsia="Arial" w:hAnsi="Arial" w:cs="Arial"/>
          <w:color w:val="808184"/>
          <w:sz w:val="37"/>
          <w:szCs w:val="37"/>
        </w:rPr>
        <w:t>uczniów uczestniczących</w:t>
      </w:r>
      <w:r>
        <w:rPr>
          <w:rFonts w:ascii="Arial" w:eastAsia="Arial" w:hAnsi="Arial" w:cs="Arial"/>
          <w:color w:val="AE7268"/>
          <w:sz w:val="46"/>
          <w:szCs w:val="46"/>
        </w:rPr>
        <w:t xml:space="preserve"> </w:t>
      </w:r>
      <w:r>
        <w:rPr>
          <w:rFonts w:ascii="Arial" w:eastAsia="Arial" w:hAnsi="Arial" w:cs="Arial"/>
          <w:color w:val="808184"/>
          <w:sz w:val="37"/>
          <w:szCs w:val="37"/>
        </w:rPr>
        <w:t>rocznie w bezpłatnych zajęciach sportowych</w:t>
      </w:r>
    </w:p>
    <w:p w:rsidR="00042852" w:rsidRDefault="00042852">
      <w:pPr>
        <w:spacing w:line="215" w:lineRule="exact"/>
        <w:rPr>
          <w:sz w:val="20"/>
          <w:szCs w:val="20"/>
        </w:rPr>
      </w:pPr>
    </w:p>
    <w:p w:rsidR="00042852" w:rsidRDefault="00646BCF">
      <w:pPr>
        <w:spacing w:line="218" w:lineRule="auto"/>
        <w:ind w:right="564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0"/>
          <w:szCs w:val="50"/>
        </w:rPr>
        <w:t xml:space="preserve">6,2 mln zł </w:t>
      </w:r>
      <w:r>
        <w:rPr>
          <w:rFonts w:ascii="Arial" w:eastAsia="Arial" w:hAnsi="Arial" w:cs="Arial"/>
          <w:color w:val="808184"/>
          <w:sz w:val="40"/>
          <w:szCs w:val="40"/>
        </w:rPr>
        <w:t>na zajęcia na Orlikach</w:t>
      </w:r>
      <w:r>
        <w:rPr>
          <w:rFonts w:ascii="Arial" w:eastAsia="Arial" w:hAnsi="Arial" w:cs="Arial"/>
          <w:color w:val="AE7268"/>
          <w:sz w:val="50"/>
          <w:szCs w:val="50"/>
        </w:rPr>
        <w:t xml:space="preserve"> </w:t>
      </w:r>
      <w:r>
        <w:rPr>
          <w:rFonts w:ascii="Arial" w:eastAsia="Arial" w:hAnsi="Arial" w:cs="Arial"/>
          <w:color w:val="808184"/>
          <w:sz w:val="40"/>
          <w:szCs w:val="40"/>
        </w:rPr>
        <w:t>z animatorami (dzieci, młodzieży, dorosłych i seniorów)</w:t>
      </w:r>
    </w:p>
    <w:p w:rsidR="00042852" w:rsidRDefault="00042852">
      <w:pPr>
        <w:sectPr w:rsidR="00042852">
          <w:pgSz w:w="20940" w:h="11700" w:orient="landscape"/>
          <w:pgMar w:top="768" w:right="1440" w:bottom="16" w:left="680" w:header="0" w:footer="0" w:gutter="0"/>
          <w:cols w:num="2" w:space="708" w:equalWidth="0">
            <w:col w:w="6560" w:space="720"/>
            <w:col w:w="11540"/>
          </w:cols>
        </w:sectPr>
      </w:pPr>
    </w:p>
    <w:p w:rsidR="00042852" w:rsidRDefault="00646BCF">
      <w:pPr>
        <w:spacing w:line="200" w:lineRule="exact"/>
        <w:rPr>
          <w:sz w:val="20"/>
          <w:szCs w:val="20"/>
        </w:rPr>
      </w:pPr>
      <w:bookmarkStart w:id="28" w:name="page28"/>
      <w:bookmarkEnd w:id="28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8640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4546600" cy="7429500"/>
            <wp:effectExtent l="0" t="0" r="0" b="0"/>
            <wp:wrapNone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6600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83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64"/>
          <w:szCs w:val="64"/>
        </w:rPr>
        <w:t>MKS</w:t>
      </w:r>
      <w:r>
        <w:rPr>
          <w:rFonts w:ascii="Arial" w:eastAsia="Arial" w:hAnsi="Arial" w:cs="Arial"/>
          <w:color w:val="AE7268"/>
          <w:sz w:val="64"/>
          <w:szCs w:val="64"/>
        </w:rPr>
        <w:t xml:space="preserve"> Lublin</w:t>
      </w:r>
    </w:p>
    <w:p w:rsidR="00042852" w:rsidRDefault="00646BCF">
      <w:pPr>
        <w:spacing w:line="234" w:lineRule="auto"/>
        <w:ind w:right="1180"/>
        <w:jc w:val="both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2"/>
          <w:szCs w:val="32"/>
        </w:rPr>
        <w:t>7-krotne mistrzostwo Polski w piłce ręcz-nej kobiet, 2 Puchary Polski, zwycięstwo w Challenge Cup</w:t>
      </w:r>
    </w:p>
    <w:p w:rsidR="00042852" w:rsidRDefault="00042852">
      <w:pPr>
        <w:spacing w:line="224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1"/>
          <w:szCs w:val="51"/>
        </w:rPr>
        <w:t>Speedway Motor Lublin</w:t>
      </w:r>
    </w:p>
    <w:p w:rsidR="00042852" w:rsidRDefault="00042852">
      <w:pPr>
        <w:spacing w:line="53" w:lineRule="exact"/>
        <w:rPr>
          <w:sz w:val="20"/>
          <w:szCs w:val="20"/>
        </w:rPr>
      </w:pPr>
    </w:p>
    <w:p w:rsidR="00042852" w:rsidRDefault="00646BCF">
      <w:pPr>
        <w:spacing w:line="290" w:lineRule="auto"/>
        <w:ind w:right="174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29"/>
          <w:szCs w:val="29"/>
        </w:rPr>
        <w:t>powrót do rywalizacji ligowej, awans do I ligi, awans do Ekstraligi żużlowej</w:t>
      </w:r>
    </w:p>
    <w:p w:rsidR="00042852" w:rsidRDefault="00042852">
      <w:pPr>
        <w:spacing w:line="58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64"/>
          <w:szCs w:val="64"/>
        </w:rPr>
        <w:t>Start Lublin</w:t>
      </w:r>
    </w:p>
    <w:p w:rsidR="00042852" w:rsidRDefault="00646BCF">
      <w:pPr>
        <w:spacing w:line="290" w:lineRule="auto"/>
        <w:ind w:right="244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29"/>
          <w:szCs w:val="29"/>
        </w:rPr>
        <w:t xml:space="preserve">wicemistrzostwo Polski i awans do </w:t>
      </w:r>
      <w:r>
        <w:rPr>
          <w:rFonts w:ascii="Arial" w:eastAsia="Arial" w:hAnsi="Arial" w:cs="Arial"/>
          <w:color w:val="FFFFFF"/>
          <w:sz w:val="29"/>
          <w:szCs w:val="29"/>
        </w:rPr>
        <w:t>koszykarskiej Ligi Mistrzów</w:t>
      </w:r>
    </w:p>
    <w:p w:rsidR="00042852" w:rsidRDefault="00042852">
      <w:pPr>
        <w:spacing w:line="116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64"/>
          <w:szCs w:val="64"/>
        </w:rPr>
        <w:t>AZS UMCS</w:t>
      </w: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2"/>
          <w:szCs w:val="32"/>
        </w:rPr>
        <w:t>Puchar Polsk</w:t>
      </w:r>
      <w:r>
        <w:rPr>
          <w:rFonts w:ascii="Arial" w:eastAsia="Arial" w:hAnsi="Arial" w:cs="Arial"/>
          <w:color w:val="FFFFFF"/>
          <w:sz w:val="34"/>
          <w:szCs w:val="34"/>
        </w:rPr>
        <w:t>i w koszykówce kobiet</w:t>
      </w:r>
    </w:p>
    <w:p w:rsidR="00042852" w:rsidRDefault="00042852">
      <w:pPr>
        <w:spacing w:line="135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64"/>
          <w:szCs w:val="64"/>
        </w:rPr>
        <w:t>Motor Lublin</w:t>
      </w: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2"/>
          <w:szCs w:val="32"/>
        </w:rPr>
        <w:t>awans do II ligi</w:t>
      </w:r>
    </w:p>
    <w:p w:rsidR="00042852" w:rsidRDefault="00042852">
      <w:pPr>
        <w:spacing w:line="193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1"/>
          <w:szCs w:val="51"/>
        </w:rPr>
        <w:t>LUK Politechnika Lublin</w:t>
      </w:r>
    </w:p>
    <w:p w:rsidR="00042852" w:rsidRDefault="00042852">
      <w:pPr>
        <w:spacing w:line="53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2"/>
          <w:szCs w:val="32"/>
        </w:rPr>
        <w:t>I liga siatkówki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646BCF">
      <w:pPr>
        <w:ind w:left="24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7"/>
          <w:szCs w:val="37"/>
        </w:rPr>
        <w:t>SPORT MISTRZOWSKI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87424" behindDoc="1" locked="0" layoutInCell="0" allowOverlap="1">
            <wp:simplePos x="0" y="0"/>
            <wp:positionH relativeFrom="column">
              <wp:posOffset>-596265</wp:posOffset>
            </wp:positionH>
            <wp:positionV relativeFrom="paragraph">
              <wp:posOffset>-876300</wp:posOffset>
            </wp:positionV>
            <wp:extent cx="7822565" cy="7429500"/>
            <wp:effectExtent l="0" t="0" r="0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2565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94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80"/>
        <w:gridCol w:w="2760"/>
        <w:gridCol w:w="2600"/>
      </w:tblGrid>
      <w:tr w:rsidR="00042852">
        <w:trPr>
          <w:trHeight w:val="724"/>
        </w:trPr>
        <w:tc>
          <w:tcPr>
            <w:tcW w:w="238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63"/>
                <w:szCs w:val="63"/>
              </w:rPr>
              <w:t>ponad</w:t>
            </w:r>
          </w:p>
        </w:tc>
        <w:tc>
          <w:tcPr>
            <w:tcW w:w="2760" w:type="dxa"/>
            <w:vAlign w:val="bottom"/>
          </w:tcPr>
          <w:p w:rsidR="00042852" w:rsidRDefault="00646BCF">
            <w:pPr>
              <w:ind w:left="3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63"/>
                <w:szCs w:val="63"/>
              </w:rPr>
              <w:t>ponad</w:t>
            </w:r>
          </w:p>
        </w:tc>
        <w:tc>
          <w:tcPr>
            <w:tcW w:w="2600" w:type="dxa"/>
            <w:vAlign w:val="bottom"/>
          </w:tcPr>
          <w:p w:rsidR="00042852" w:rsidRDefault="00646BCF">
            <w:pPr>
              <w:ind w:left="3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sz w:val="63"/>
                <w:szCs w:val="63"/>
              </w:rPr>
              <w:t>ponad</w:t>
            </w:r>
          </w:p>
        </w:tc>
      </w:tr>
      <w:tr w:rsidR="00042852">
        <w:trPr>
          <w:trHeight w:val="677"/>
        </w:trPr>
        <w:tc>
          <w:tcPr>
            <w:tcW w:w="2380" w:type="dxa"/>
            <w:vAlign w:val="bottom"/>
          </w:tcPr>
          <w:p w:rsidR="00042852" w:rsidRDefault="00646BCF">
            <w:pPr>
              <w:spacing w:line="677" w:lineRule="exac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w w:val="93"/>
                <w:sz w:val="63"/>
                <w:szCs w:val="63"/>
              </w:rPr>
              <w:t>28 mln zł</w:t>
            </w:r>
          </w:p>
        </w:tc>
        <w:tc>
          <w:tcPr>
            <w:tcW w:w="2760" w:type="dxa"/>
            <w:vAlign w:val="bottom"/>
          </w:tcPr>
          <w:p w:rsidR="00042852" w:rsidRDefault="00646BCF">
            <w:pPr>
              <w:spacing w:line="677" w:lineRule="exact"/>
              <w:ind w:left="3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w w:val="95"/>
                <w:sz w:val="63"/>
                <w:szCs w:val="63"/>
              </w:rPr>
              <w:t>18 mln zł</w:t>
            </w:r>
          </w:p>
        </w:tc>
        <w:tc>
          <w:tcPr>
            <w:tcW w:w="2600" w:type="dxa"/>
            <w:vAlign w:val="bottom"/>
          </w:tcPr>
          <w:p w:rsidR="00042852" w:rsidRDefault="00646BCF">
            <w:pPr>
              <w:spacing w:line="677" w:lineRule="exact"/>
              <w:ind w:left="3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AE7268"/>
                <w:w w:val="89"/>
                <w:sz w:val="63"/>
                <w:szCs w:val="63"/>
              </w:rPr>
              <w:t>12 mln zł</w:t>
            </w:r>
          </w:p>
        </w:tc>
      </w:tr>
      <w:tr w:rsidR="00042852">
        <w:trPr>
          <w:trHeight w:val="527"/>
        </w:trPr>
        <w:tc>
          <w:tcPr>
            <w:tcW w:w="2380" w:type="dxa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3"/>
                <w:sz w:val="42"/>
                <w:szCs w:val="42"/>
              </w:rPr>
              <w:t>dla MKS Lublin</w:t>
            </w:r>
          </w:p>
        </w:tc>
        <w:tc>
          <w:tcPr>
            <w:tcW w:w="2760" w:type="dxa"/>
            <w:vAlign w:val="bottom"/>
          </w:tcPr>
          <w:p w:rsidR="00042852" w:rsidRDefault="00646BCF">
            <w:pPr>
              <w:ind w:left="3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4"/>
                <w:sz w:val="42"/>
                <w:szCs w:val="42"/>
              </w:rPr>
              <w:t>na koszykówkę</w:t>
            </w:r>
          </w:p>
        </w:tc>
        <w:tc>
          <w:tcPr>
            <w:tcW w:w="2600" w:type="dxa"/>
            <w:vAlign w:val="bottom"/>
          </w:tcPr>
          <w:p w:rsidR="00042852" w:rsidRDefault="00646BCF">
            <w:pPr>
              <w:ind w:left="3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73"/>
                <w:sz w:val="42"/>
                <w:szCs w:val="42"/>
              </w:rPr>
              <w:t>na lubelski żużel</w:t>
            </w:r>
          </w:p>
        </w:tc>
      </w:tr>
    </w:tbl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88448" behindDoc="1" locked="0" layoutInCell="0" allowOverlap="1">
            <wp:simplePos x="0" y="0"/>
            <wp:positionH relativeFrom="column">
              <wp:posOffset>6323330</wp:posOffset>
            </wp:positionH>
            <wp:positionV relativeFrom="paragraph">
              <wp:posOffset>-214630</wp:posOffset>
            </wp:positionV>
            <wp:extent cx="766445" cy="949325"/>
            <wp:effectExtent l="0" t="0" r="0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445" cy="94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58" w:lineRule="exact"/>
        <w:rPr>
          <w:sz w:val="20"/>
          <w:szCs w:val="20"/>
        </w:rPr>
      </w:pPr>
    </w:p>
    <w:p w:rsidR="00042852" w:rsidRDefault="00646BCF">
      <w:pPr>
        <w:ind w:left="30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48"/>
          <w:szCs w:val="48"/>
        </w:rPr>
        <w:t>Najważniejsze wydarzenia dekady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89472" behindDoc="1" locked="0" layoutInCell="0" allowOverlap="1">
            <wp:simplePos x="0" y="0"/>
            <wp:positionH relativeFrom="column">
              <wp:posOffset>6438900</wp:posOffset>
            </wp:positionH>
            <wp:positionV relativeFrom="paragraph">
              <wp:posOffset>-148590</wp:posOffset>
            </wp:positionV>
            <wp:extent cx="662940" cy="897890"/>
            <wp:effectExtent l="0" t="0" r="0" b="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" cy="897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90496" behindDoc="1" locked="0" layoutInCell="0" allowOverlap="1">
            <wp:simplePos x="0" y="0"/>
            <wp:positionH relativeFrom="column">
              <wp:posOffset>6438900</wp:posOffset>
            </wp:positionH>
            <wp:positionV relativeFrom="paragraph">
              <wp:posOffset>-148590</wp:posOffset>
            </wp:positionV>
            <wp:extent cx="662940" cy="897890"/>
            <wp:effectExtent l="0" t="0" r="0" b="0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" cy="897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41" w:lineRule="exact"/>
        <w:rPr>
          <w:sz w:val="20"/>
          <w:szCs w:val="20"/>
        </w:rPr>
      </w:pPr>
    </w:p>
    <w:p w:rsidR="00042852" w:rsidRDefault="00646BCF">
      <w:pPr>
        <w:spacing w:line="260" w:lineRule="auto"/>
        <w:ind w:left="300" w:right="436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25"/>
          <w:szCs w:val="25"/>
        </w:rPr>
        <w:t xml:space="preserve">Mistrzostwa Europy w piłce nożnej do lat 21 2017 - Arena Lublin Mistrzostwa Świata w piłce nożnej do lat 20 2019 - Arena Lublin Finał turnieju Speedway Of Nations - drużynowych mistrzostw </w:t>
      </w:r>
      <w:r>
        <w:rPr>
          <w:rFonts w:ascii="Arial" w:eastAsia="Arial" w:hAnsi="Arial" w:cs="Arial"/>
          <w:color w:val="FFFFFF"/>
          <w:sz w:val="25"/>
          <w:szCs w:val="25"/>
        </w:rPr>
        <w:t>świata na żużlu 2020 - stadion przy Al. Zygmuntowskich Mistrzostwa Polski w lekkiej atletyce 2018 - stadion lekkoatletyczny przy al. Piłsudskiego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91520" behindDoc="1" locked="0" layoutInCell="0" allowOverlap="1">
            <wp:simplePos x="0" y="0"/>
            <wp:positionH relativeFrom="column">
              <wp:posOffset>6184900</wp:posOffset>
            </wp:positionH>
            <wp:positionV relativeFrom="paragraph">
              <wp:posOffset>-320040</wp:posOffset>
            </wp:positionV>
            <wp:extent cx="1168400" cy="1168400"/>
            <wp:effectExtent l="0" t="0" r="0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400" cy="1168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646BCF">
      <w:pPr>
        <w:spacing w:line="283" w:lineRule="auto"/>
        <w:ind w:left="300" w:right="526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23"/>
          <w:szCs w:val="23"/>
        </w:rPr>
        <w:t>Mistrzostwa Polski w pływaniu 2017 - Aqua Lublin Finał Pucharu Polski w piłce nożnej 2020 - Arena Lublin</w:t>
      </w:r>
    </w:p>
    <w:p w:rsidR="00042852" w:rsidRDefault="00646BCF">
      <w:pPr>
        <w:spacing w:line="321" w:lineRule="auto"/>
        <w:ind w:left="300" w:right="432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23"/>
          <w:szCs w:val="23"/>
        </w:rPr>
        <w:t>Finał Pucharu Polski koszykówki kobiet 2016, 2020 - hala Globus Finał Pucharu Polski w piłce ręcznej mężczyzn 2017 - hala Globus</w:t>
      </w:r>
    </w:p>
    <w:p w:rsidR="00042852" w:rsidRDefault="00042852">
      <w:pPr>
        <w:sectPr w:rsidR="00042852">
          <w:pgSz w:w="20940" w:h="11700" w:orient="landscape"/>
          <w:pgMar w:top="955" w:right="1440" w:bottom="0" w:left="780" w:header="0" w:footer="0" w:gutter="0"/>
          <w:cols w:num="2" w:space="708" w:equalWidth="0">
            <w:col w:w="6600" w:space="720"/>
            <w:col w:w="11400"/>
          </w:cols>
        </w:sectPr>
      </w:pPr>
    </w:p>
    <w:p w:rsidR="00042852" w:rsidRDefault="00646BCF">
      <w:pPr>
        <w:spacing w:line="200" w:lineRule="exact"/>
        <w:rPr>
          <w:sz w:val="20"/>
          <w:szCs w:val="20"/>
        </w:rPr>
      </w:pPr>
      <w:bookmarkStart w:id="29" w:name="page29"/>
      <w:bookmarkEnd w:id="29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254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43260" cy="7429500"/>
            <wp:effectExtent l="0" t="0" r="0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43260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14" w:lineRule="exact"/>
        <w:rPr>
          <w:sz w:val="20"/>
          <w:szCs w:val="20"/>
        </w:rPr>
      </w:pPr>
    </w:p>
    <w:p w:rsidR="00042852" w:rsidRDefault="00646BCF">
      <w:pPr>
        <w:ind w:left="24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62"/>
          <w:szCs w:val="62"/>
        </w:rPr>
        <w:t>KULTURA DLA MIESZKAŃCÓW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93568" behindDoc="1" locked="0" layoutInCell="0" allowOverlap="1">
            <wp:simplePos x="0" y="0"/>
            <wp:positionH relativeFrom="column">
              <wp:posOffset>9309735</wp:posOffset>
            </wp:positionH>
            <wp:positionV relativeFrom="paragraph">
              <wp:posOffset>276225</wp:posOffset>
            </wp:positionV>
            <wp:extent cx="728980" cy="45720"/>
            <wp:effectExtent l="0" t="0" r="0" b="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80" cy="45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94592" behindDoc="1" locked="0" layoutInCell="0" allowOverlap="1">
            <wp:simplePos x="0" y="0"/>
            <wp:positionH relativeFrom="column">
              <wp:posOffset>9309735</wp:posOffset>
            </wp:positionH>
            <wp:positionV relativeFrom="paragraph">
              <wp:posOffset>276225</wp:posOffset>
            </wp:positionV>
            <wp:extent cx="728980" cy="45720"/>
            <wp:effectExtent l="0" t="0" r="0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980" cy="45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95616" behindDoc="1" locked="0" layoutInCell="0" allowOverlap="1">
            <wp:simplePos x="0" y="0"/>
            <wp:positionH relativeFrom="column">
              <wp:posOffset>9299575</wp:posOffset>
            </wp:positionH>
            <wp:positionV relativeFrom="paragraph">
              <wp:posOffset>501650</wp:posOffset>
            </wp:positionV>
            <wp:extent cx="753745" cy="550545"/>
            <wp:effectExtent l="0" t="0" r="0" b="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745" cy="550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96640" behindDoc="1" locked="0" layoutInCell="0" allowOverlap="1">
            <wp:simplePos x="0" y="0"/>
            <wp:positionH relativeFrom="column">
              <wp:posOffset>8968105</wp:posOffset>
            </wp:positionH>
            <wp:positionV relativeFrom="paragraph">
              <wp:posOffset>1316355</wp:posOffset>
            </wp:positionV>
            <wp:extent cx="1471930" cy="354330"/>
            <wp:effectExtent l="0" t="0" r="0" b="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930" cy="354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68" w:lineRule="exact"/>
        <w:rPr>
          <w:sz w:val="20"/>
          <w:szCs w:val="20"/>
        </w:rPr>
      </w:pPr>
    </w:p>
    <w:p w:rsidR="00042852" w:rsidRDefault="00646BCF">
      <w:pPr>
        <w:ind w:right="1020"/>
        <w:jc w:val="right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37"/>
          <w:szCs w:val="37"/>
        </w:rPr>
        <w:t>WIELKIE JUBILEUSZE</w:t>
      </w:r>
    </w:p>
    <w:p w:rsidR="00042852" w:rsidRDefault="00042852">
      <w:pPr>
        <w:sectPr w:rsidR="00042852">
          <w:pgSz w:w="20940" w:h="11700" w:orient="landscape"/>
          <w:pgMar w:top="1440" w:right="1440" w:bottom="1440" w:left="1440" w:header="0" w:footer="0" w:gutter="0"/>
          <w:cols w:space="708" w:equalWidth="0">
            <w:col w:w="18060"/>
          </w:cols>
        </w:sectPr>
      </w:pPr>
    </w:p>
    <w:p w:rsidR="00042852" w:rsidRDefault="00646BCF">
      <w:pPr>
        <w:jc w:val="right"/>
        <w:rPr>
          <w:sz w:val="20"/>
          <w:szCs w:val="20"/>
        </w:rPr>
      </w:pPr>
      <w:bookmarkStart w:id="30" w:name="page30"/>
      <w:bookmarkEnd w:id="30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697664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296900" cy="7429500"/>
            <wp:effectExtent l="0" t="0" r="0" b="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0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ectPr w:rsidR="00042852">
          <w:pgSz w:w="20940" w:h="11700" w:orient="landscape"/>
          <w:pgMar w:top="1440" w:right="1440" w:bottom="875" w:left="1440" w:header="0" w:footer="0" w:gutter="0"/>
          <w:cols w:space="0"/>
        </w:sectPr>
      </w:pPr>
    </w:p>
    <w:p w:rsidR="00042852" w:rsidRDefault="00646BCF">
      <w:pPr>
        <w:ind w:left="3860"/>
        <w:rPr>
          <w:sz w:val="20"/>
          <w:szCs w:val="20"/>
        </w:rPr>
      </w:pPr>
      <w:bookmarkStart w:id="31" w:name="page31"/>
      <w:bookmarkEnd w:id="31"/>
      <w:r>
        <w:rPr>
          <w:rFonts w:ascii="Arial" w:eastAsia="Arial" w:hAnsi="Arial" w:cs="Arial"/>
          <w:b/>
          <w:bCs/>
          <w:noProof/>
          <w:color w:val="FFFFFF"/>
          <w:sz w:val="16"/>
          <w:szCs w:val="16"/>
        </w:rPr>
        <w:lastRenderedPageBreak/>
        <w:drawing>
          <wp:anchor distT="0" distB="0" distL="114300" distR="114300" simplePos="0" relativeHeight="25169868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296900" cy="7429500"/>
            <wp:effectExtent l="0" t="0" r="0" b="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0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FFFFFF"/>
          <w:sz w:val="16"/>
          <w:szCs w:val="16"/>
        </w:rPr>
        <w:t>LUBLIN</w:t>
      </w:r>
    </w:p>
    <w:p w:rsidR="00042852" w:rsidRDefault="00042852">
      <w:pPr>
        <w:spacing w:line="42" w:lineRule="exact"/>
        <w:rPr>
          <w:sz w:val="20"/>
          <w:szCs w:val="20"/>
        </w:rPr>
      </w:pPr>
    </w:p>
    <w:p w:rsidR="00042852" w:rsidRDefault="00646BCF">
      <w:pPr>
        <w:tabs>
          <w:tab w:val="left" w:pos="4220"/>
        </w:tabs>
        <w:ind w:left="3860"/>
        <w:rPr>
          <w:sz w:val="20"/>
          <w:szCs w:val="20"/>
        </w:rPr>
      </w:pPr>
      <w:r>
        <w:rPr>
          <w:rFonts w:ascii="Arial" w:eastAsia="Arial" w:hAnsi="Arial" w:cs="Arial"/>
          <w:b/>
          <w:bCs/>
          <w:color w:val="FFFFFF"/>
          <w:sz w:val="9"/>
          <w:szCs w:val="9"/>
        </w:rPr>
        <w:t>1918</w:t>
      </w:r>
      <w:r>
        <w:rPr>
          <w:sz w:val="20"/>
          <w:szCs w:val="20"/>
        </w:rPr>
        <w:tab/>
      </w:r>
      <w:r>
        <w:rPr>
          <w:rFonts w:ascii="Arial" w:eastAsia="Arial" w:hAnsi="Arial" w:cs="Arial"/>
          <w:b/>
          <w:bCs/>
          <w:color w:val="FFFFFF"/>
          <w:sz w:val="9"/>
          <w:szCs w:val="9"/>
        </w:rPr>
        <w:t>2018</w:t>
      </w:r>
    </w:p>
    <w:p w:rsidR="00042852" w:rsidRDefault="00042852">
      <w:pPr>
        <w:spacing w:line="283" w:lineRule="exact"/>
        <w:rPr>
          <w:sz w:val="20"/>
          <w:szCs w:val="20"/>
        </w:rPr>
      </w:pPr>
    </w:p>
    <w:p w:rsidR="00042852" w:rsidRDefault="00646BCF">
      <w:pPr>
        <w:ind w:right="9740"/>
        <w:jc w:val="center"/>
        <w:rPr>
          <w:sz w:val="20"/>
          <w:szCs w:val="20"/>
        </w:rPr>
      </w:pPr>
      <w:r>
        <w:rPr>
          <w:rFonts w:ascii="Arial" w:eastAsia="Arial" w:hAnsi="Arial" w:cs="Arial"/>
          <w:i/>
          <w:iCs/>
          <w:color w:val="FFFFFF"/>
          <w:sz w:val="11"/>
          <w:szCs w:val="11"/>
        </w:rPr>
        <w:t>Inspiruje</w:t>
      </w:r>
    </w:p>
    <w:p w:rsidR="00042852" w:rsidRDefault="00646BCF">
      <w:pPr>
        <w:ind w:right="9740"/>
        <w:jc w:val="center"/>
        <w:rPr>
          <w:sz w:val="20"/>
          <w:szCs w:val="20"/>
        </w:rPr>
      </w:pPr>
      <w:r>
        <w:rPr>
          <w:rFonts w:ascii="Arial" w:eastAsia="Arial" w:hAnsi="Arial" w:cs="Arial"/>
          <w:i/>
          <w:iCs/>
          <w:color w:val="FFFFFF"/>
          <w:sz w:val="10"/>
          <w:szCs w:val="10"/>
        </w:rPr>
        <w:t>nas wolność</w:t>
      </w:r>
    </w:p>
    <w:p w:rsidR="00042852" w:rsidRDefault="00042852">
      <w:pPr>
        <w:sectPr w:rsidR="00042852">
          <w:pgSz w:w="20940" w:h="11700" w:orient="landscape"/>
          <w:pgMar w:top="773" w:right="1440" w:bottom="1440" w:left="1440" w:header="0" w:footer="0" w:gutter="0"/>
          <w:cols w:space="708" w:equalWidth="0">
            <w:col w:w="18060"/>
          </w:cols>
        </w:sectPr>
      </w:pPr>
    </w:p>
    <w:p w:rsidR="00042852" w:rsidRDefault="00646BCF">
      <w:pPr>
        <w:rPr>
          <w:sz w:val="20"/>
          <w:szCs w:val="20"/>
        </w:rPr>
      </w:pPr>
      <w:bookmarkStart w:id="32" w:name="page32"/>
      <w:bookmarkEnd w:id="32"/>
      <w:r>
        <w:rPr>
          <w:rFonts w:ascii="Arial" w:eastAsia="Arial" w:hAnsi="Arial" w:cs="Arial"/>
          <w:color w:val="666666"/>
          <w:sz w:val="36"/>
          <w:szCs w:val="36"/>
        </w:rPr>
        <w:lastRenderedPageBreak/>
        <w:t xml:space="preserve">KULTURA DLA MIESZKAŃCÓW </w:t>
      </w:r>
      <w:r>
        <w:rPr>
          <w:noProof/>
          <w:sz w:val="1"/>
          <w:szCs w:val="1"/>
        </w:rPr>
        <w:drawing>
          <wp:inline distT="0" distB="0" distL="0" distR="0">
            <wp:extent cx="12700" cy="67310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" cy="67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91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60"/>
          <w:szCs w:val="60"/>
        </w:rPr>
        <w:t>3 nowe instytucje kultury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699712" behindDoc="1" locked="0" layoutInCell="0" allowOverlap="1">
            <wp:simplePos x="0" y="0"/>
            <wp:positionH relativeFrom="column">
              <wp:posOffset>-8519160</wp:posOffset>
            </wp:positionH>
            <wp:positionV relativeFrom="paragraph">
              <wp:posOffset>-786130</wp:posOffset>
            </wp:positionV>
            <wp:extent cx="13180695" cy="7429500"/>
            <wp:effectExtent l="0" t="0" r="0" b="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0695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1"/>
          <w:szCs w:val="31"/>
        </w:rPr>
        <w:t>Dzielnicowy Dom Kultury „Węglin”, Teatr Stary,</w:t>
      </w:r>
    </w:p>
    <w:p w:rsidR="00042852" w:rsidRDefault="00042852">
      <w:pPr>
        <w:spacing w:line="52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4"/>
          <w:szCs w:val="34"/>
        </w:rPr>
        <w:t>Warsztaty Kultury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ectPr w:rsidR="00042852">
          <w:pgSz w:w="20940" w:h="11700" w:orient="landscape"/>
          <w:pgMar w:top="238" w:right="280" w:bottom="426" w:left="360" w:header="0" w:footer="0" w:gutter="0"/>
          <w:cols w:num="2" w:space="708" w:equalWidth="0">
            <w:col w:w="12520" w:space="720"/>
            <w:col w:w="7060"/>
          </w:cols>
        </w:sectPr>
      </w:pPr>
    </w:p>
    <w:p w:rsidR="00042852" w:rsidRDefault="00042852">
      <w:pPr>
        <w:spacing w:line="282" w:lineRule="exact"/>
        <w:rPr>
          <w:sz w:val="20"/>
          <w:szCs w:val="20"/>
        </w:rPr>
      </w:pPr>
    </w:p>
    <w:p w:rsidR="00042852" w:rsidRDefault="00646BCF">
      <w:pPr>
        <w:spacing w:line="319" w:lineRule="auto"/>
        <w:ind w:left="380" w:right="152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36"/>
          <w:szCs w:val="36"/>
        </w:rPr>
        <w:t>ROZWÓJ FESTIWALI MIEJSKICH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11" w:lineRule="exact"/>
        <w:rPr>
          <w:sz w:val="20"/>
          <w:szCs w:val="20"/>
        </w:rPr>
      </w:pPr>
    </w:p>
    <w:p w:rsidR="00042852" w:rsidRDefault="00646BCF">
      <w:pPr>
        <w:ind w:left="40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0"/>
          <w:szCs w:val="50"/>
        </w:rPr>
        <w:t>Noc Kultury</w:t>
      </w:r>
    </w:p>
    <w:p w:rsidR="00042852" w:rsidRDefault="00042852">
      <w:pPr>
        <w:spacing w:line="225" w:lineRule="exact"/>
        <w:rPr>
          <w:sz w:val="20"/>
          <w:szCs w:val="20"/>
        </w:rPr>
      </w:pPr>
    </w:p>
    <w:p w:rsidR="00042852" w:rsidRDefault="00646BCF">
      <w:pPr>
        <w:ind w:left="40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0"/>
          <w:szCs w:val="50"/>
        </w:rPr>
        <w:t>Inne Brzmienia</w:t>
      </w:r>
    </w:p>
    <w:p w:rsidR="00042852" w:rsidRDefault="00042852">
      <w:pPr>
        <w:spacing w:line="225" w:lineRule="exact"/>
        <w:rPr>
          <w:sz w:val="20"/>
          <w:szCs w:val="20"/>
        </w:rPr>
      </w:pPr>
    </w:p>
    <w:p w:rsidR="00042852" w:rsidRDefault="00646BCF">
      <w:pPr>
        <w:ind w:left="40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36"/>
          <w:szCs w:val="36"/>
        </w:rPr>
        <w:t>Carnaval Sztukmistrzów</w:t>
      </w:r>
    </w:p>
    <w:p w:rsidR="00042852" w:rsidRDefault="00042852">
      <w:pPr>
        <w:spacing w:line="386" w:lineRule="exact"/>
        <w:rPr>
          <w:sz w:val="20"/>
          <w:szCs w:val="20"/>
        </w:rPr>
      </w:pPr>
    </w:p>
    <w:p w:rsidR="00042852" w:rsidRDefault="00646BCF">
      <w:pPr>
        <w:ind w:left="40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43"/>
          <w:szCs w:val="43"/>
        </w:rPr>
        <w:t>Jarmark Jagielloński</w:t>
      </w:r>
    </w:p>
    <w:p w:rsidR="00042852" w:rsidRDefault="00042852">
      <w:pPr>
        <w:spacing w:line="306" w:lineRule="exact"/>
        <w:rPr>
          <w:sz w:val="20"/>
          <w:szCs w:val="20"/>
        </w:rPr>
      </w:pPr>
    </w:p>
    <w:p w:rsidR="00042852" w:rsidRDefault="00646BCF">
      <w:pPr>
        <w:ind w:left="40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0"/>
          <w:szCs w:val="50"/>
        </w:rPr>
        <w:t>Festiwal Kody</w:t>
      </w:r>
    </w:p>
    <w:p w:rsidR="00042852" w:rsidRDefault="00042852">
      <w:pPr>
        <w:spacing w:line="225" w:lineRule="exact"/>
        <w:rPr>
          <w:sz w:val="20"/>
          <w:szCs w:val="20"/>
        </w:rPr>
      </w:pPr>
    </w:p>
    <w:p w:rsidR="00042852" w:rsidRDefault="00646BCF">
      <w:pPr>
        <w:ind w:left="40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38"/>
          <w:szCs w:val="38"/>
        </w:rPr>
        <w:t>Konfrontacje Teatralne</w:t>
      </w:r>
    </w:p>
    <w:p w:rsidR="00042852" w:rsidRDefault="00042852">
      <w:pPr>
        <w:spacing w:line="363" w:lineRule="exact"/>
        <w:rPr>
          <w:sz w:val="20"/>
          <w:szCs w:val="20"/>
        </w:rPr>
      </w:pPr>
    </w:p>
    <w:p w:rsidR="00042852" w:rsidRDefault="00646BCF">
      <w:pPr>
        <w:ind w:left="40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0"/>
          <w:szCs w:val="50"/>
        </w:rPr>
        <w:t>Międzynarodowe</w:t>
      </w:r>
    </w:p>
    <w:p w:rsidR="00042852" w:rsidRDefault="00042852">
      <w:pPr>
        <w:spacing w:line="45" w:lineRule="exact"/>
        <w:rPr>
          <w:sz w:val="20"/>
          <w:szCs w:val="20"/>
        </w:rPr>
      </w:pPr>
    </w:p>
    <w:p w:rsidR="00042852" w:rsidRDefault="00646BCF">
      <w:pPr>
        <w:ind w:left="40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34"/>
          <w:szCs w:val="34"/>
        </w:rPr>
        <w:t>Spotkania Teatrów Tańca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155" w:lineRule="exact"/>
        <w:rPr>
          <w:sz w:val="20"/>
          <w:szCs w:val="20"/>
        </w:rPr>
      </w:pPr>
    </w:p>
    <w:p w:rsidR="00042852" w:rsidRDefault="00646BCF">
      <w:pPr>
        <w:ind w:left="56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4"/>
          <w:szCs w:val="54"/>
        </w:rPr>
        <w:t>Dofinansowanie 2 tys.</w:t>
      </w:r>
    </w:p>
    <w:p w:rsidR="00042852" w:rsidRDefault="00042852">
      <w:pPr>
        <w:spacing w:line="79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36"/>
          <w:szCs w:val="36"/>
        </w:rPr>
        <w:t xml:space="preserve">projektów </w:t>
      </w:r>
      <w:r>
        <w:rPr>
          <w:rFonts w:ascii="Arial" w:eastAsia="Arial" w:hAnsi="Arial" w:cs="Arial"/>
          <w:color w:val="FFFFFF"/>
          <w:sz w:val="36"/>
          <w:szCs w:val="36"/>
        </w:rPr>
        <w:t>realizowanych przez NGO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52" w:lineRule="exact"/>
        <w:rPr>
          <w:sz w:val="20"/>
          <w:szCs w:val="20"/>
        </w:rPr>
      </w:pPr>
    </w:p>
    <w:tbl>
      <w:tblPr>
        <w:tblW w:w="0" w:type="auto"/>
        <w:tblInd w:w="104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80"/>
        <w:gridCol w:w="320"/>
        <w:gridCol w:w="360"/>
        <w:gridCol w:w="340"/>
        <w:gridCol w:w="360"/>
        <w:gridCol w:w="340"/>
        <w:gridCol w:w="360"/>
        <w:gridCol w:w="340"/>
        <w:gridCol w:w="340"/>
        <w:gridCol w:w="300"/>
      </w:tblGrid>
      <w:tr w:rsidR="00042852">
        <w:trPr>
          <w:trHeight w:val="291"/>
        </w:trPr>
        <w:tc>
          <w:tcPr>
            <w:tcW w:w="28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3"/>
                <w:sz w:val="18"/>
                <w:szCs w:val="18"/>
              </w:rPr>
              <w:t>100</w:t>
            </w:r>
          </w:p>
        </w:tc>
        <w:tc>
          <w:tcPr>
            <w:tcW w:w="32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79"/>
                <w:sz w:val="18"/>
                <w:szCs w:val="18"/>
              </w:rPr>
              <w:t>127</w:t>
            </w:r>
          </w:p>
        </w:tc>
        <w:tc>
          <w:tcPr>
            <w:tcW w:w="36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79"/>
                <w:sz w:val="18"/>
                <w:szCs w:val="18"/>
              </w:rPr>
              <w:t>137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6"/>
                <w:sz w:val="18"/>
                <w:szCs w:val="18"/>
              </w:rPr>
              <w:t>182</w:t>
            </w:r>
          </w:p>
        </w:tc>
        <w:tc>
          <w:tcPr>
            <w:tcW w:w="36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3"/>
                <w:sz w:val="18"/>
                <w:szCs w:val="18"/>
              </w:rPr>
              <w:t>202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3"/>
                <w:sz w:val="18"/>
                <w:szCs w:val="18"/>
              </w:rPr>
              <w:t>233</w:t>
            </w:r>
          </w:p>
        </w:tc>
        <w:tc>
          <w:tcPr>
            <w:tcW w:w="360" w:type="dxa"/>
            <w:textDirection w:val="btLr"/>
            <w:vAlign w:val="bottom"/>
          </w:tcPr>
          <w:p w:rsidR="00042852" w:rsidRDefault="00646BCF">
            <w:pPr>
              <w:ind w:right="12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3"/>
                <w:sz w:val="18"/>
                <w:szCs w:val="18"/>
              </w:rPr>
              <w:t>266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86"/>
                <w:sz w:val="18"/>
                <w:szCs w:val="18"/>
              </w:rPr>
              <w:t>275</w:t>
            </w:r>
          </w:p>
        </w:tc>
        <w:tc>
          <w:tcPr>
            <w:tcW w:w="340" w:type="dxa"/>
            <w:textDirection w:val="btLr"/>
            <w:vAlign w:val="bottom"/>
          </w:tcPr>
          <w:p w:rsidR="00042852" w:rsidRDefault="00646BCF">
            <w:pPr>
              <w:ind w:right="1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3"/>
                <w:sz w:val="18"/>
                <w:szCs w:val="18"/>
              </w:rPr>
              <w:t>246</w:t>
            </w:r>
          </w:p>
        </w:tc>
        <w:tc>
          <w:tcPr>
            <w:tcW w:w="300" w:type="dxa"/>
            <w:textDirection w:val="btLr"/>
            <w:vAlign w:val="bottom"/>
          </w:tcPr>
          <w:p w:rsidR="00042852" w:rsidRDefault="00646BCF">
            <w:pPr>
              <w:ind w:left="69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FFFFFF"/>
                <w:w w:val="99"/>
                <w:sz w:val="18"/>
                <w:szCs w:val="18"/>
              </w:rPr>
              <w:t>280</w:t>
            </w:r>
          </w:p>
        </w:tc>
      </w:tr>
      <w:tr w:rsidR="00042852">
        <w:trPr>
          <w:trHeight w:val="303"/>
        </w:trPr>
        <w:tc>
          <w:tcPr>
            <w:tcW w:w="28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74"/>
                <w:sz w:val="12"/>
                <w:szCs w:val="12"/>
              </w:rPr>
              <w:t>2010</w:t>
            </w:r>
          </w:p>
        </w:tc>
        <w:tc>
          <w:tcPr>
            <w:tcW w:w="32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89"/>
                <w:sz w:val="12"/>
                <w:szCs w:val="12"/>
              </w:rPr>
              <w:t>2011</w:t>
            </w:r>
          </w:p>
        </w:tc>
        <w:tc>
          <w:tcPr>
            <w:tcW w:w="360" w:type="dxa"/>
            <w:vAlign w:val="bottom"/>
          </w:tcPr>
          <w:p w:rsidR="00042852" w:rsidRDefault="00646BCF">
            <w:pPr>
              <w:ind w:right="6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7"/>
                <w:sz w:val="12"/>
                <w:szCs w:val="12"/>
              </w:rPr>
              <w:t>2012</w:t>
            </w:r>
          </w:p>
        </w:tc>
        <w:tc>
          <w:tcPr>
            <w:tcW w:w="34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7"/>
                <w:sz w:val="12"/>
                <w:szCs w:val="12"/>
              </w:rPr>
              <w:t>2013</w:t>
            </w:r>
          </w:p>
        </w:tc>
        <w:tc>
          <w:tcPr>
            <w:tcW w:w="36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12"/>
                <w:szCs w:val="12"/>
              </w:rPr>
              <w:t>2014</w:t>
            </w:r>
          </w:p>
        </w:tc>
        <w:tc>
          <w:tcPr>
            <w:tcW w:w="34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7"/>
                <w:sz w:val="12"/>
                <w:szCs w:val="12"/>
              </w:rPr>
              <w:t>2015</w:t>
            </w:r>
          </w:p>
        </w:tc>
        <w:tc>
          <w:tcPr>
            <w:tcW w:w="360" w:type="dxa"/>
            <w:vAlign w:val="bottom"/>
          </w:tcPr>
          <w:p w:rsidR="00042852" w:rsidRDefault="00646BCF">
            <w:pPr>
              <w:ind w:right="6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7"/>
                <w:sz w:val="12"/>
                <w:szCs w:val="12"/>
              </w:rPr>
              <w:t>2016</w:t>
            </w:r>
          </w:p>
        </w:tc>
        <w:tc>
          <w:tcPr>
            <w:tcW w:w="34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97"/>
                <w:sz w:val="12"/>
                <w:szCs w:val="12"/>
              </w:rPr>
              <w:t>2017</w:t>
            </w:r>
          </w:p>
        </w:tc>
        <w:tc>
          <w:tcPr>
            <w:tcW w:w="340" w:type="dxa"/>
            <w:vAlign w:val="bottom"/>
          </w:tcPr>
          <w:p w:rsidR="00042852" w:rsidRDefault="00646BCF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sz w:val="12"/>
                <w:szCs w:val="12"/>
              </w:rPr>
              <w:t>2018</w:t>
            </w:r>
          </w:p>
        </w:tc>
        <w:tc>
          <w:tcPr>
            <w:tcW w:w="300" w:type="dxa"/>
            <w:vAlign w:val="bottom"/>
          </w:tcPr>
          <w:p w:rsidR="00042852" w:rsidRDefault="00646BCF">
            <w:pPr>
              <w:ind w:left="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808080"/>
                <w:w w:val="74"/>
                <w:sz w:val="12"/>
                <w:szCs w:val="12"/>
              </w:rPr>
              <w:t>2019</w:t>
            </w:r>
          </w:p>
        </w:tc>
      </w:tr>
    </w:tbl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71" w:lineRule="exact"/>
        <w:rPr>
          <w:sz w:val="20"/>
          <w:szCs w:val="20"/>
        </w:rPr>
      </w:pPr>
    </w:p>
    <w:p w:rsidR="00042852" w:rsidRDefault="00646BCF">
      <w:pPr>
        <w:ind w:left="116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64"/>
          <w:szCs w:val="64"/>
        </w:rPr>
        <w:t>800 stypendiów</w:t>
      </w:r>
    </w:p>
    <w:p w:rsidR="00042852" w:rsidRDefault="00646BCF">
      <w:pPr>
        <w:ind w:left="86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40"/>
          <w:szCs w:val="40"/>
        </w:rPr>
        <w:t>dla osób zajmujących się</w:t>
      </w:r>
    </w:p>
    <w:p w:rsidR="00042852" w:rsidRDefault="00042852">
      <w:pPr>
        <w:spacing w:line="20" w:lineRule="exact"/>
        <w:rPr>
          <w:sz w:val="20"/>
          <w:szCs w:val="20"/>
        </w:rPr>
      </w:pPr>
    </w:p>
    <w:p w:rsidR="00042852" w:rsidRDefault="00646BCF">
      <w:pPr>
        <w:ind w:left="96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40"/>
          <w:szCs w:val="40"/>
        </w:rPr>
        <w:t>twórczością artystyczną</w:t>
      </w:r>
    </w:p>
    <w:p w:rsidR="00042852" w:rsidRDefault="00042852">
      <w:pPr>
        <w:spacing w:line="20" w:lineRule="exact"/>
        <w:rPr>
          <w:sz w:val="20"/>
          <w:szCs w:val="20"/>
        </w:rPr>
      </w:pPr>
    </w:p>
    <w:p w:rsidR="00042852" w:rsidRDefault="00646BCF">
      <w:pPr>
        <w:ind w:left="460"/>
        <w:rPr>
          <w:sz w:val="20"/>
          <w:szCs w:val="20"/>
        </w:rPr>
      </w:pPr>
      <w:r>
        <w:rPr>
          <w:rFonts w:ascii="Arial" w:eastAsia="Arial" w:hAnsi="Arial" w:cs="Arial"/>
          <w:color w:val="FFFFFF"/>
          <w:sz w:val="40"/>
          <w:szCs w:val="40"/>
        </w:rPr>
        <w:t>lub upowszechnianiem kultury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388" w:lineRule="exact"/>
        <w:rPr>
          <w:sz w:val="20"/>
          <w:szCs w:val="20"/>
        </w:rPr>
      </w:pPr>
    </w:p>
    <w:p w:rsidR="00042852" w:rsidRDefault="00646BCF">
      <w:pPr>
        <w:spacing w:line="233" w:lineRule="auto"/>
        <w:ind w:left="3"/>
        <w:jc w:val="both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3"/>
          <w:szCs w:val="53"/>
        </w:rPr>
        <w:t xml:space="preserve">9 nowych filii </w:t>
      </w:r>
      <w:r>
        <w:rPr>
          <w:rFonts w:ascii="Arial" w:eastAsia="Arial" w:hAnsi="Arial" w:cs="Arial"/>
          <w:color w:val="FFFFFF"/>
          <w:sz w:val="30"/>
          <w:szCs w:val="30"/>
        </w:rPr>
        <w:t>Miejskiej</w:t>
      </w:r>
      <w:r>
        <w:rPr>
          <w:rFonts w:ascii="Arial" w:eastAsia="Arial" w:hAnsi="Arial" w:cs="Arial"/>
          <w:color w:val="FFFFFF"/>
          <w:sz w:val="30"/>
          <w:szCs w:val="30"/>
        </w:rPr>
        <w:t xml:space="preserve"> Biblioteki Publicznej</w:t>
      </w:r>
      <w:r>
        <w:rPr>
          <w:rFonts w:ascii="Arial" w:eastAsia="Arial" w:hAnsi="Arial" w:cs="Arial"/>
          <w:color w:val="AE7268"/>
          <w:sz w:val="53"/>
          <w:szCs w:val="53"/>
        </w:rPr>
        <w:t xml:space="preserve"> </w:t>
      </w:r>
      <w:r>
        <w:rPr>
          <w:rFonts w:ascii="Arial" w:eastAsia="Arial" w:hAnsi="Arial" w:cs="Arial"/>
          <w:color w:val="FFFFFF"/>
          <w:sz w:val="30"/>
          <w:szCs w:val="30"/>
        </w:rPr>
        <w:t>(planowane otwarcie BIOTEKI w 2021: filii nr 6 i 27) Powstanie Lubelskiej Biblioteki Wirtualnej (2015)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72" w:lineRule="exact"/>
        <w:rPr>
          <w:sz w:val="20"/>
          <w:szCs w:val="20"/>
        </w:rPr>
      </w:pPr>
    </w:p>
    <w:p w:rsidR="00042852" w:rsidRDefault="00646BCF">
      <w:pPr>
        <w:numPr>
          <w:ilvl w:val="0"/>
          <w:numId w:val="23"/>
        </w:numPr>
        <w:tabs>
          <w:tab w:val="left" w:pos="380"/>
        </w:tabs>
        <w:spacing w:line="227" w:lineRule="auto"/>
        <w:ind w:left="3" w:right="420" w:hanging="3"/>
        <w:rPr>
          <w:rFonts w:ascii="Arial" w:eastAsia="Arial" w:hAnsi="Arial" w:cs="Arial"/>
          <w:color w:val="AE7268"/>
          <w:sz w:val="54"/>
          <w:szCs w:val="54"/>
        </w:rPr>
      </w:pPr>
      <w:r>
        <w:rPr>
          <w:rFonts w:ascii="Arial" w:eastAsia="Arial" w:hAnsi="Arial" w:cs="Arial"/>
          <w:color w:val="AE7268"/>
          <w:sz w:val="54"/>
          <w:szCs w:val="54"/>
        </w:rPr>
        <w:t xml:space="preserve">nowe filie </w:t>
      </w:r>
      <w:r>
        <w:rPr>
          <w:rFonts w:ascii="Arial" w:eastAsia="Arial" w:hAnsi="Arial" w:cs="Arial"/>
          <w:color w:val="FFFFFF"/>
          <w:sz w:val="30"/>
          <w:szCs w:val="30"/>
        </w:rPr>
        <w:t>dzielnicowych domów kultury</w:t>
      </w:r>
      <w:r>
        <w:rPr>
          <w:rFonts w:ascii="Arial" w:eastAsia="Arial" w:hAnsi="Arial" w:cs="Arial"/>
          <w:color w:val="AE7268"/>
          <w:sz w:val="54"/>
          <w:szCs w:val="54"/>
        </w:rPr>
        <w:t xml:space="preserve"> </w:t>
      </w:r>
      <w:r>
        <w:rPr>
          <w:rFonts w:ascii="Arial" w:eastAsia="Arial" w:hAnsi="Arial" w:cs="Arial"/>
          <w:color w:val="FFFFFF"/>
          <w:sz w:val="30"/>
          <w:szCs w:val="30"/>
        </w:rPr>
        <w:t>w dzielnicach: Czuby Południowe (2015), Kośminek (2016), planowane otwarcie filii</w:t>
      </w:r>
    </w:p>
    <w:p w:rsidR="00042852" w:rsidRDefault="00042852">
      <w:pPr>
        <w:spacing w:line="2" w:lineRule="exact"/>
        <w:rPr>
          <w:rFonts w:ascii="Arial" w:eastAsia="Arial" w:hAnsi="Arial" w:cs="Arial"/>
          <w:color w:val="AE7268"/>
          <w:sz w:val="54"/>
          <w:szCs w:val="54"/>
        </w:rPr>
      </w:pPr>
    </w:p>
    <w:p w:rsidR="00042852" w:rsidRDefault="00646BCF">
      <w:pPr>
        <w:ind w:left="3"/>
        <w:rPr>
          <w:rFonts w:ascii="Arial" w:eastAsia="Arial" w:hAnsi="Arial" w:cs="Arial"/>
          <w:color w:val="AE7268"/>
          <w:sz w:val="54"/>
          <w:szCs w:val="54"/>
        </w:rPr>
      </w:pPr>
      <w:r>
        <w:rPr>
          <w:rFonts w:ascii="Arial" w:eastAsia="Arial" w:hAnsi="Arial" w:cs="Arial"/>
          <w:color w:val="FFFFFF"/>
          <w:sz w:val="34"/>
          <w:szCs w:val="34"/>
        </w:rPr>
        <w:t>w dzi</w:t>
      </w:r>
      <w:r>
        <w:rPr>
          <w:rFonts w:ascii="Arial" w:eastAsia="Arial" w:hAnsi="Arial" w:cs="Arial"/>
          <w:color w:val="FFFFFF"/>
          <w:sz w:val="34"/>
          <w:szCs w:val="34"/>
        </w:rPr>
        <w:t>elnicy Dziesiąta (2021)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62" w:lineRule="exact"/>
        <w:rPr>
          <w:sz w:val="20"/>
          <w:szCs w:val="20"/>
        </w:rPr>
      </w:pPr>
    </w:p>
    <w:p w:rsidR="00042852" w:rsidRDefault="00646BCF">
      <w:pPr>
        <w:spacing w:line="222" w:lineRule="auto"/>
        <w:ind w:left="3" w:right="140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2"/>
          <w:szCs w:val="52"/>
        </w:rPr>
        <w:t xml:space="preserve">22,5 mln zł </w:t>
      </w:r>
      <w:r>
        <w:rPr>
          <w:rFonts w:ascii="Arial" w:eastAsia="Arial" w:hAnsi="Arial" w:cs="Arial"/>
          <w:color w:val="FFFFFF"/>
          <w:sz w:val="29"/>
          <w:szCs w:val="29"/>
        </w:rPr>
        <w:t>środków zewnętrznych</w:t>
      </w:r>
      <w:r>
        <w:rPr>
          <w:rFonts w:ascii="Arial" w:eastAsia="Arial" w:hAnsi="Arial" w:cs="Arial"/>
          <w:color w:val="AE7268"/>
          <w:sz w:val="52"/>
          <w:szCs w:val="52"/>
        </w:rPr>
        <w:t xml:space="preserve"> </w:t>
      </w:r>
      <w:r>
        <w:rPr>
          <w:rFonts w:ascii="Arial" w:eastAsia="Arial" w:hAnsi="Arial" w:cs="Arial"/>
          <w:color w:val="FFFFFF"/>
          <w:sz w:val="29"/>
          <w:szCs w:val="29"/>
        </w:rPr>
        <w:t>pozyskanych przez instytucje kultury</w:t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98" w:lineRule="exact"/>
        <w:rPr>
          <w:sz w:val="20"/>
          <w:szCs w:val="20"/>
        </w:rPr>
      </w:pPr>
    </w:p>
    <w:p w:rsidR="00042852" w:rsidRDefault="00646BCF">
      <w:pPr>
        <w:numPr>
          <w:ilvl w:val="0"/>
          <w:numId w:val="24"/>
        </w:numPr>
        <w:tabs>
          <w:tab w:val="left" w:pos="620"/>
        </w:tabs>
        <w:spacing w:line="224" w:lineRule="auto"/>
        <w:ind w:left="3" w:right="540" w:hanging="3"/>
        <w:rPr>
          <w:rFonts w:ascii="Arial" w:eastAsia="Arial" w:hAnsi="Arial" w:cs="Arial"/>
          <w:color w:val="AE7268"/>
          <w:sz w:val="55"/>
          <w:szCs w:val="55"/>
        </w:rPr>
      </w:pPr>
      <w:r>
        <w:rPr>
          <w:rFonts w:ascii="Arial" w:eastAsia="Arial" w:hAnsi="Arial" w:cs="Arial"/>
          <w:color w:val="AE7268"/>
          <w:sz w:val="55"/>
          <w:szCs w:val="55"/>
        </w:rPr>
        <w:t xml:space="preserve">mln zł </w:t>
      </w:r>
      <w:r>
        <w:rPr>
          <w:rFonts w:ascii="Arial" w:eastAsia="Arial" w:hAnsi="Arial" w:cs="Arial"/>
          <w:color w:val="FFFFFF"/>
          <w:sz w:val="31"/>
          <w:szCs w:val="31"/>
        </w:rPr>
        <w:t>na projekty kulturalne w dzielni-cach i ponad 1000 zrealizowanych projektów zgłoszonych przez mieszkańców</w:t>
      </w:r>
    </w:p>
    <w:p w:rsidR="00042852" w:rsidRDefault="00042852">
      <w:pPr>
        <w:sectPr w:rsidR="00042852">
          <w:type w:val="continuous"/>
          <w:pgSz w:w="20940" w:h="11700" w:orient="landscape"/>
          <w:pgMar w:top="238" w:right="280" w:bottom="426" w:left="360" w:header="0" w:footer="0" w:gutter="0"/>
          <w:cols w:num="3" w:space="708" w:equalWidth="0">
            <w:col w:w="5540" w:space="720"/>
            <w:col w:w="6257" w:space="720"/>
            <w:col w:w="7063"/>
          </w:cols>
        </w:sectPr>
      </w:pPr>
    </w:p>
    <w:p w:rsidR="00042852" w:rsidRDefault="00646BCF">
      <w:pPr>
        <w:ind w:left="8640"/>
        <w:rPr>
          <w:sz w:val="20"/>
          <w:szCs w:val="20"/>
        </w:rPr>
      </w:pPr>
      <w:bookmarkStart w:id="33" w:name="page33"/>
      <w:bookmarkEnd w:id="33"/>
      <w:r>
        <w:rPr>
          <w:rFonts w:ascii="Arial" w:eastAsia="Arial" w:hAnsi="Arial" w:cs="Arial"/>
          <w:b/>
          <w:bCs/>
          <w:noProof/>
          <w:color w:val="FFFFFF"/>
          <w:sz w:val="31"/>
          <w:szCs w:val="31"/>
        </w:rPr>
        <w:lastRenderedPageBreak/>
        <w:drawing>
          <wp:anchor distT="0" distB="0" distL="114300" distR="114300" simplePos="0" relativeHeight="251700736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87005" cy="7429500"/>
            <wp:effectExtent l="0" t="0" r="0" b="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7005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bCs/>
          <w:color w:val="FFFFFF"/>
          <w:sz w:val="31"/>
          <w:szCs w:val="31"/>
        </w:rPr>
        <w:t xml:space="preserve">NAJWIĘKSZE </w:t>
      </w:r>
      <w:r>
        <w:rPr>
          <w:rFonts w:ascii="Arial" w:eastAsia="Arial" w:hAnsi="Arial" w:cs="Arial"/>
          <w:b/>
          <w:bCs/>
          <w:color w:val="2E2E2E"/>
          <w:sz w:val="31"/>
          <w:szCs w:val="31"/>
        </w:rPr>
        <w:t>PROJEKTY TURYSTYCZNE LUBLINA</w:t>
      </w:r>
    </w:p>
    <w:p w:rsidR="00042852" w:rsidRDefault="00042852">
      <w:pPr>
        <w:sectPr w:rsidR="00042852">
          <w:pgSz w:w="20940" w:h="11700" w:orient="landscape"/>
          <w:pgMar w:top="796" w:right="1040" w:bottom="622" w:left="1440" w:header="0" w:footer="0" w:gutter="0"/>
          <w:cols w:space="708" w:equalWidth="0">
            <w:col w:w="18460"/>
          </w:cols>
        </w:sect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28" w:lineRule="exact"/>
        <w:rPr>
          <w:sz w:val="20"/>
          <w:szCs w:val="20"/>
        </w:rPr>
      </w:pPr>
    </w:p>
    <w:p w:rsidR="00042852" w:rsidRDefault="00646BCF">
      <w:pPr>
        <w:ind w:left="574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82"/>
          <w:szCs w:val="82"/>
        </w:rPr>
        <w:t>LUBLIN</w:t>
      </w:r>
    </w:p>
    <w:p w:rsidR="00042852" w:rsidRDefault="00646BCF">
      <w:pPr>
        <w:spacing w:line="193" w:lineRule="auto"/>
        <w:ind w:left="574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82"/>
          <w:szCs w:val="82"/>
        </w:rPr>
        <w:t>POLSKĄ</w:t>
      </w:r>
    </w:p>
    <w:p w:rsidR="00042852" w:rsidRDefault="00646BCF">
      <w:pPr>
        <w:spacing w:line="193" w:lineRule="auto"/>
        <w:ind w:left="574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82"/>
          <w:szCs w:val="82"/>
        </w:rPr>
        <w:t>MARKĄ</w:t>
      </w:r>
    </w:p>
    <w:p w:rsidR="00042852" w:rsidRDefault="00042852">
      <w:pPr>
        <w:spacing w:line="4" w:lineRule="exact"/>
        <w:rPr>
          <w:sz w:val="20"/>
          <w:szCs w:val="20"/>
        </w:rPr>
      </w:pPr>
    </w:p>
    <w:p w:rsidR="00042852" w:rsidRDefault="00646BCF">
      <w:pPr>
        <w:ind w:left="5740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1"/>
          <w:szCs w:val="51"/>
        </w:rPr>
        <w:t>TURYSTYCZNĄ</w:t>
      </w:r>
    </w:p>
    <w:p w:rsidR="00042852" w:rsidRDefault="00646BCF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73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7"/>
          <w:szCs w:val="57"/>
        </w:rPr>
        <w:t>Program Miejsce Inspiracji</w:t>
      </w:r>
    </w:p>
    <w:p w:rsidR="00042852" w:rsidRDefault="00042852">
      <w:pPr>
        <w:spacing w:line="78" w:lineRule="exact"/>
        <w:rPr>
          <w:sz w:val="20"/>
          <w:szCs w:val="20"/>
        </w:rPr>
      </w:pPr>
    </w:p>
    <w:p w:rsidR="00042852" w:rsidRDefault="00646BCF">
      <w:pPr>
        <w:spacing w:line="274" w:lineRule="auto"/>
        <w:ind w:right="74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31"/>
          <w:szCs w:val="31"/>
        </w:rPr>
        <w:t>(od 2011, od 2020 również Kuchnia Inspiracji) prestiżowy tytuł nadawany podmiotom z branży HoReCa, 46 podmiotów</w:t>
      </w:r>
    </w:p>
    <w:p w:rsidR="00042852" w:rsidRDefault="00646BCF">
      <w:pPr>
        <w:spacing w:line="234" w:lineRule="auto"/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60"/>
          <w:szCs w:val="60"/>
        </w:rPr>
        <w:t xml:space="preserve">Sezon </w:t>
      </w:r>
      <w:r>
        <w:rPr>
          <w:rFonts w:ascii="Arial" w:eastAsia="Arial" w:hAnsi="Arial" w:cs="Arial"/>
          <w:color w:val="AE7268"/>
          <w:sz w:val="60"/>
          <w:szCs w:val="60"/>
        </w:rPr>
        <w:t>Lublin</w:t>
      </w:r>
    </w:p>
    <w:p w:rsidR="00042852" w:rsidRDefault="00042852">
      <w:pPr>
        <w:spacing w:line="2" w:lineRule="exact"/>
        <w:rPr>
          <w:sz w:val="20"/>
          <w:szCs w:val="20"/>
        </w:rPr>
      </w:pPr>
    </w:p>
    <w:p w:rsidR="00042852" w:rsidRDefault="00646BCF">
      <w:pPr>
        <w:spacing w:line="257" w:lineRule="auto"/>
        <w:ind w:right="118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32"/>
          <w:szCs w:val="32"/>
        </w:rPr>
        <w:t>(od 2012) ponad 200 wydarzeń turystycznych rocznie, ok. 30 partnerów</w:t>
      </w:r>
    </w:p>
    <w:p w:rsidR="00042852" w:rsidRDefault="00042852">
      <w:pPr>
        <w:spacing w:line="39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54"/>
          <w:szCs w:val="54"/>
        </w:rPr>
        <w:t>Festiwal Legend Lubelskich</w:t>
      </w:r>
    </w:p>
    <w:p w:rsidR="00042852" w:rsidRDefault="00042852">
      <w:pPr>
        <w:spacing w:line="96" w:lineRule="exact"/>
        <w:rPr>
          <w:sz w:val="20"/>
          <w:szCs w:val="20"/>
        </w:rPr>
      </w:pPr>
    </w:p>
    <w:p w:rsidR="00042852" w:rsidRDefault="00646BCF">
      <w:pPr>
        <w:spacing w:line="304" w:lineRule="auto"/>
        <w:ind w:right="108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28"/>
          <w:szCs w:val="28"/>
        </w:rPr>
        <w:t>(od 2016) Stare Miasto przestrzenią opowieści o Lublinie, ponad 15 tys. uczestników</w:t>
      </w:r>
    </w:p>
    <w:p w:rsidR="00042852" w:rsidRDefault="00042852">
      <w:pPr>
        <w:spacing w:line="2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41"/>
          <w:szCs w:val="41"/>
        </w:rPr>
        <w:t>Aplikacja mobilna Turystyczny Lublin</w:t>
      </w:r>
    </w:p>
    <w:p w:rsidR="00042852" w:rsidRDefault="00042852">
      <w:pPr>
        <w:spacing w:line="227" w:lineRule="exact"/>
        <w:rPr>
          <w:sz w:val="20"/>
          <w:szCs w:val="20"/>
        </w:rPr>
      </w:pPr>
    </w:p>
    <w:p w:rsidR="00042852" w:rsidRDefault="00646BCF">
      <w:pPr>
        <w:spacing w:line="266" w:lineRule="auto"/>
        <w:ind w:right="64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31"/>
          <w:szCs w:val="31"/>
        </w:rPr>
        <w:t xml:space="preserve">(od 2017) aplikacja w </w:t>
      </w:r>
      <w:r>
        <w:rPr>
          <w:rFonts w:ascii="Arial" w:eastAsia="Arial" w:hAnsi="Arial" w:cs="Arial"/>
          <w:color w:val="808184"/>
          <w:sz w:val="31"/>
          <w:szCs w:val="31"/>
        </w:rPr>
        <w:t>wersji polskiej – Turystyczny Lublin oraz w wersji zagranicznej – Visit Lublin, ponad 5 tys. pobrań</w:t>
      </w:r>
    </w:p>
    <w:p w:rsidR="00042852" w:rsidRDefault="00042852">
      <w:pPr>
        <w:spacing w:line="16" w:lineRule="exact"/>
        <w:rPr>
          <w:sz w:val="20"/>
          <w:szCs w:val="20"/>
        </w:rPr>
      </w:pPr>
    </w:p>
    <w:p w:rsidR="00042852" w:rsidRDefault="00646BCF">
      <w:pPr>
        <w:rPr>
          <w:sz w:val="20"/>
          <w:szCs w:val="20"/>
        </w:rPr>
      </w:pPr>
      <w:r>
        <w:rPr>
          <w:rFonts w:ascii="Arial" w:eastAsia="Arial" w:hAnsi="Arial" w:cs="Arial"/>
          <w:color w:val="AE7268"/>
          <w:sz w:val="48"/>
          <w:szCs w:val="48"/>
        </w:rPr>
        <w:t>Program Przewodnicy Inspiracji</w:t>
      </w:r>
    </w:p>
    <w:p w:rsidR="00042852" w:rsidRDefault="00042852">
      <w:pPr>
        <w:spacing w:line="167" w:lineRule="exact"/>
        <w:rPr>
          <w:sz w:val="20"/>
          <w:szCs w:val="20"/>
        </w:rPr>
      </w:pPr>
    </w:p>
    <w:p w:rsidR="00042852" w:rsidRDefault="00042852">
      <w:pPr>
        <w:sectPr w:rsidR="00042852">
          <w:type w:val="continuous"/>
          <w:pgSz w:w="20940" w:h="11700" w:orient="landscape"/>
          <w:pgMar w:top="796" w:right="1040" w:bottom="622" w:left="1440" w:header="0" w:footer="0" w:gutter="0"/>
          <w:cols w:num="2" w:space="708" w:equalWidth="0">
            <w:col w:w="10720" w:space="720"/>
            <w:col w:w="7020"/>
          </w:cols>
        </w:sectPr>
      </w:pPr>
    </w:p>
    <w:p w:rsidR="00042852" w:rsidRDefault="00646BCF">
      <w:pPr>
        <w:spacing w:line="309" w:lineRule="auto"/>
        <w:ind w:left="11440"/>
        <w:rPr>
          <w:sz w:val="20"/>
          <w:szCs w:val="20"/>
        </w:rPr>
      </w:pPr>
      <w:r>
        <w:rPr>
          <w:rFonts w:ascii="Arial" w:eastAsia="Arial" w:hAnsi="Arial" w:cs="Arial"/>
          <w:color w:val="808184"/>
          <w:sz w:val="29"/>
          <w:szCs w:val="29"/>
        </w:rPr>
        <w:lastRenderedPageBreak/>
        <w:t xml:space="preserve">(od 2018) 23 przewodników miejskich wyróżnionych specjalnym tytułem, 48 unikalnych tras </w:t>
      </w:r>
      <w:r>
        <w:rPr>
          <w:rFonts w:ascii="Arial" w:eastAsia="Arial" w:hAnsi="Arial" w:cs="Arial"/>
          <w:color w:val="808184"/>
          <w:sz w:val="29"/>
          <w:szCs w:val="29"/>
        </w:rPr>
        <w:t>tematycznych</w:t>
      </w:r>
    </w:p>
    <w:p w:rsidR="00042852" w:rsidRDefault="00042852">
      <w:pPr>
        <w:sectPr w:rsidR="00042852">
          <w:type w:val="continuous"/>
          <w:pgSz w:w="20940" w:h="11700" w:orient="landscape"/>
          <w:pgMar w:top="796" w:right="1040" w:bottom="622" w:left="1440" w:header="0" w:footer="0" w:gutter="0"/>
          <w:cols w:space="708" w:equalWidth="0">
            <w:col w:w="18460"/>
          </w:cols>
        </w:sectPr>
      </w:pPr>
    </w:p>
    <w:p w:rsidR="00042852" w:rsidRDefault="00646BCF">
      <w:pPr>
        <w:spacing w:line="200" w:lineRule="exact"/>
        <w:rPr>
          <w:sz w:val="20"/>
          <w:szCs w:val="20"/>
        </w:rPr>
      </w:pPr>
      <w:bookmarkStart w:id="34" w:name="page34"/>
      <w:bookmarkEnd w:id="34"/>
      <w:r>
        <w:rPr>
          <w:noProof/>
          <w:sz w:val="20"/>
          <w:szCs w:val="20"/>
        </w:rPr>
        <w:lastRenderedPageBreak/>
        <w:drawing>
          <wp:anchor distT="0" distB="0" distL="114300" distR="114300" simplePos="0" relativeHeight="251701760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3296900" cy="7429500"/>
            <wp:effectExtent l="0" t="0" r="0" b="0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6900" cy="7429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200" w:lineRule="exact"/>
        <w:rPr>
          <w:sz w:val="20"/>
          <w:szCs w:val="20"/>
        </w:rPr>
      </w:pPr>
    </w:p>
    <w:p w:rsidR="00042852" w:rsidRDefault="00042852">
      <w:pPr>
        <w:spacing w:line="387" w:lineRule="exact"/>
        <w:rPr>
          <w:sz w:val="20"/>
          <w:szCs w:val="20"/>
        </w:rPr>
      </w:pPr>
    </w:p>
    <w:p w:rsidR="00042852" w:rsidRDefault="00646BCF">
      <w:pPr>
        <w:ind w:left="2540"/>
        <w:rPr>
          <w:sz w:val="20"/>
          <w:szCs w:val="20"/>
        </w:rPr>
      </w:pPr>
      <w:r>
        <w:rPr>
          <w:rFonts w:ascii="Arial" w:eastAsia="Arial" w:hAnsi="Arial" w:cs="Arial"/>
          <w:b/>
          <w:bCs/>
          <w:i/>
          <w:iCs/>
          <w:color w:val="FFFFFF"/>
          <w:sz w:val="61"/>
          <w:szCs w:val="61"/>
        </w:rPr>
        <w:t>Dziękuję</w:t>
      </w:r>
    </w:p>
    <w:sectPr w:rsidR="00042852">
      <w:pgSz w:w="20940" w:h="11700" w:orient="landscape"/>
      <w:pgMar w:top="1440" w:right="1440" w:bottom="1440" w:left="1440" w:header="0" w:footer="0" w:gutter="0"/>
      <w:cols w:space="708" w:equalWidth="0">
        <w:col w:w="1806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ED7263"/>
    <w:multiLevelType w:val="hybridMultilevel"/>
    <w:tmpl w:val="4E126108"/>
    <w:lvl w:ilvl="0" w:tplc="C93C7B2E">
      <w:start w:val="1"/>
      <w:numFmt w:val="bullet"/>
      <w:lvlText w:val="•"/>
      <w:lvlJc w:val="left"/>
    </w:lvl>
    <w:lvl w:ilvl="1" w:tplc="F884A36E">
      <w:start w:val="1"/>
      <w:numFmt w:val="lowerRoman"/>
      <w:lvlText w:val="%2"/>
      <w:lvlJc w:val="left"/>
    </w:lvl>
    <w:lvl w:ilvl="2" w:tplc="43C89F84">
      <w:numFmt w:val="decimal"/>
      <w:lvlText w:val=""/>
      <w:lvlJc w:val="left"/>
    </w:lvl>
    <w:lvl w:ilvl="3" w:tplc="22EC3528">
      <w:numFmt w:val="decimal"/>
      <w:lvlText w:val=""/>
      <w:lvlJc w:val="left"/>
    </w:lvl>
    <w:lvl w:ilvl="4" w:tplc="AC7CC528">
      <w:numFmt w:val="decimal"/>
      <w:lvlText w:val=""/>
      <w:lvlJc w:val="left"/>
    </w:lvl>
    <w:lvl w:ilvl="5" w:tplc="3DB2554C">
      <w:numFmt w:val="decimal"/>
      <w:lvlText w:val=""/>
      <w:lvlJc w:val="left"/>
    </w:lvl>
    <w:lvl w:ilvl="6" w:tplc="A9B62364">
      <w:numFmt w:val="decimal"/>
      <w:lvlText w:val=""/>
      <w:lvlJc w:val="left"/>
    </w:lvl>
    <w:lvl w:ilvl="7" w:tplc="38F0C046">
      <w:numFmt w:val="decimal"/>
      <w:lvlText w:val=""/>
      <w:lvlJc w:val="left"/>
    </w:lvl>
    <w:lvl w:ilvl="8" w:tplc="C680BAAE">
      <w:numFmt w:val="decimal"/>
      <w:lvlText w:val=""/>
      <w:lvlJc w:val="left"/>
    </w:lvl>
  </w:abstractNum>
  <w:abstractNum w:abstractNumId="1">
    <w:nsid w:val="109CF92E"/>
    <w:multiLevelType w:val="hybridMultilevel"/>
    <w:tmpl w:val="530079BE"/>
    <w:lvl w:ilvl="0" w:tplc="14BCEFB8">
      <w:start w:val="1"/>
      <w:numFmt w:val="bullet"/>
      <w:lvlText w:val="•"/>
      <w:lvlJc w:val="left"/>
    </w:lvl>
    <w:lvl w:ilvl="1" w:tplc="E61EBDFC">
      <w:numFmt w:val="decimal"/>
      <w:lvlText w:val=""/>
      <w:lvlJc w:val="left"/>
    </w:lvl>
    <w:lvl w:ilvl="2" w:tplc="157EC540">
      <w:numFmt w:val="decimal"/>
      <w:lvlText w:val=""/>
      <w:lvlJc w:val="left"/>
    </w:lvl>
    <w:lvl w:ilvl="3" w:tplc="CDD60DD0">
      <w:numFmt w:val="decimal"/>
      <w:lvlText w:val=""/>
      <w:lvlJc w:val="left"/>
    </w:lvl>
    <w:lvl w:ilvl="4" w:tplc="61DE0E74">
      <w:numFmt w:val="decimal"/>
      <w:lvlText w:val=""/>
      <w:lvlJc w:val="left"/>
    </w:lvl>
    <w:lvl w:ilvl="5" w:tplc="E340C6B6">
      <w:numFmt w:val="decimal"/>
      <w:lvlText w:val=""/>
      <w:lvlJc w:val="left"/>
    </w:lvl>
    <w:lvl w:ilvl="6" w:tplc="CE1A6732">
      <w:numFmt w:val="decimal"/>
      <w:lvlText w:val=""/>
      <w:lvlJc w:val="left"/>
    </w:lvl>
    <w:lvl w:ilvl="7" w:tplc="74E4AEFA">
      <w:numFmt w:val="decimal"/>
      <w:lvlText w:val=""/>
      <w:lvlJc w:val="left"/>
    </w:lvl>
    <w:lvl w:ilvl="8" w:tplc="56A0C0F0">
      <w:numFmt w:val="decimal"/>
      <w:lvlText w:val=""/>
      <w:lvlJc w:val="left"/>
    </w:lvl>
  </w:abstractNum>
  <w:abstractNum w:abstractNumId="2">
    <w:nsid w:val="140E0F76"/>
    <w:multiLevelType w:val="hybridMultilevel"/>
    <w:tmpl w:val="E886059C"/>
    <w:lvl w:ilvl="0" w:tplc="ACFE2C00">
      <w:start w:val="1"/>
      <w:numFmt w:val="bullet"/>
      <w:lvlText w:val="•"/>
      <w:lvlJc w:val="left"/>
    </w:lvl>
    <w:lvl w:ilvl="1" w:tplc="52306358">
      <w:numFmt w:val="decimal"/>
      <w:lvlText w:val=""/>
      <w:lvlJc w:val="left"/>
    </w:lvl>
    <w:lvl w:ilvl="2" w:tplc="9320C2FE">
      <w:numFmt w:val="decimal"/>
      <w:lvlText w:val=""/>
      <w:lvlJc w:val="left"/>
    </w:lvl>
    <w:lvl w:ilvl="3" w:tplc="1098ECA4">
      <w:numFmt w:val="decimal"/>
      <w:lvlText w:val=""/>
      <w:lvlJc w:val="left"/>
    </w:lvl>
    <w:lvl w:ilvl="4" w:tplc="0CF44D48">
      <w:numFmt w:val="decimal"/>
      <w:lvlText w:val=""/>
      <w:lvlJc w:val="left"/>
    </w:lvl>
    <w:lvl w:ilvl="5" w:tplc="53369E82">
      <w:numFmt w:val="decimal"/>
      <w:lvlText w:val=""/>
      <w:lvlJc w:val="left"/>
    </w:lvl>
    <w:lvl w:ilvl="6" w:tplc="7270B2C4">
      <w:numFmt w:val="decimal"/>
      <w:lvlText w:val=""/>
      <w:lvlJc w:val="left"/>
    </w:lvl>
    <w:lvl w:ilvl="7" w:tplc="7A163AF4">
      <w:numFmt w:val="decimal"/>
      <w:lvlText w:val=""/>
      <w:lvlJc w:val="left"/>
    </w:lvl>
    <w:lvl w:ilvl="8" w:tplc="2828EC58">
      <w:numFmt w:val="decimal"/>
      <w:lvlText w:val=""/>
      <w:lvlJc w:val="left"/>
    </w:lvl>
  </w:abstractNum>
  <w:abstractNum w:abstractNumId="3">
    <w:nsid w:val="1BEFD79F"/>
    <w:multiLevelType w:val="hybridMultilevel"/>
    <w:tmpl w:val="E12AA72C"/>
    <w:lvl w:ilvl="0" w:tplc="D4FA2B1E">
      <w:start w:val="1"/>
      <w:numFmt w:val="bullet"/>
      <w:lvlText w:val="•"/>
      <w:lvlJc w:val="left"/>
    </w:lvl>
    <w:lvl w:ilvl="1" w:tplc="63E25EA6">
      <w:numFmt w:val="decimal"/>
      <w:lvlText w:val=""/>
      <w:lvlJc w:val="left"/>
    </w:lvl>
    <w:lvl w:ilvl="2" w:tplc="8BF84626">
      <w:numFmt w:val="decimal"/>
      <w:lvlText w:val=""/>
      <w:lvlJc w:val="left"/>
    </w:lvl>
    <w:lvl w:ilvl="3" w:tplc="90405794">
      <w:numFmt w:val="decimal"/>
      <w:lvlText w:val=""/>
      <w:lvlJc w:val="left"/>
    </w:lvl>
    <w:lvl w:ilvl="4" w:tplc="6420983A">
      <w:numFmt w:val="decimal"/>
      <w:lvlText w:val=""/>
      <w:lvlJc w:val="left"/>
    </w:lvl>
    <w:lvl w:ilvl="5" w:tplc="6B3C7AD0">
      <w:numFmt w:val="decimal"/>
      <w:lvlText w:val=""/>
      <w:lvlJc w:val="left"/>
    </w:lvl>
    <w:lvl w:ilvl="6" w:tplc="126400F4">
      <w:numFmt w:val="decimal"/>
      <w:lvlText w:val=""/>
      <w:lvlJc w:val="left"/>
    </w:lvl>
    <w:lvl w:ilvl="7" w:tplc="E3BEB662">
      <w:numFmt w:val="decimal"/>
      <w:lvlText w:val=""/>
      <w:lvlJc w:val="left"/>
    </w:lvl>
    <w:lvl w:ilvl="8" w:tplc="6188F49E">
      <w:numFmt w:val="decimal"/>
      <w:lvlText w:val=""/>
      <w:lvlJc w:val="left"/>
    </w:lvl>
  </w:abstractNum>
  <w:abstractNum w:abstractNumId="4">
    <w:nsid w:val="2443A858"/>
    <w:multiLevelType w:val="hybridMultilevel"/>
    <w:tmpl w:val="E47884FE"/>
    <w:lvl w:ilvl="0" w:tplc="9D0EBA0A">
      <w:start w:val="1"/>
      <w:numFmt w:val="bullet"/>
      <w:lvlText w:val="•"/>
      <w:lvlJc w:val="left"/>
    </w:lvl>
    <w:lvl w:ilvl="1" w:tplc="9D4020FA">
      <w:numFmt w:val="decimal"/>
      <w:lvlText w:val=""/>
      <w:lvlJc w:val="left"/>
    </w:lvl>
    <w:lvl w:ilvl="2" w:tplc="81CE3272">
      <w:numFmt w:val="decimal"/>
      <w:lvlText w:val=""/>
      <w:lvlJc w:val="left"/>
    </w:lvl>
    <w:lvl w:ilvl="3" w:tplc="CDB058C4">
      <w:numFmt w:val="decimal"/>
      <w:lvlText w:val=""/>
      <w:lvlJc w:val="left"/>
    </w:lvl>
    <w:lvl w:ilvl="4" w:tplc="A9C6B0DC">
      <w:numFmt w:val="decimal"/>
      <w:lvlText w:val=""/>
      <w:lvlJc w:val="left"/>
    </w:lvl>
    <w:lvl w:ilvl="5" w:tplc="8DA8F3E4">
      <w:numFmt w:val="decimal"/>
      <w:lvlText w:val=""/>
      <w:lvlJc w:val="left"/>
    </w:lvl>
    <w:lvl w:ilvl="6" w:tplc="12B031C0">
      <w:numFmt w:val="decimal"/>
      <w:lvlText w:val=""/>
      <w:lvlJc w:val="left"/>
    </w:lvl>
    <w:lvl w:ilvl="7" w:tplc="0186BB76">
      <w:numFmt w:val="decimal"/>
      <w:lvlText w:val=""/>
      <w:lvlJc w:val="left"/>
    </w:lvl>
    <w:lvl w:ilvl="8" w:tplc="2E1E8238">
      <w:numFmt w:val="decimal"/>
      <w:lvlText w:val=""/>
      <w:lvlJc w:val="left"/>
    </w:lvl>
  </w:abstractNum>
  <w:abstractNum w:abstractNumId="5">
    <w:nsid w:val="257130A3"/>
    <w:multiLevelType w:val="hybridMultilevel"/>
    <w:tmpl w:val="DED42D40"/>
    <w:lvl w:ilvl="0" w:tplc="7E68BE58">
      <w:start w:val="77"/>
      <w:numFmt w:val="decimal"/>
      <w:lvlText w:val="%1"/>
      <w:lvlJc w:val="left"/>
    </w:lvl>
    <w:lvl w:ilvl="1" w:tplc="B29A41AC">
      <w:numFmt w:val="decimal"/>
      <w:lvlText w:val=""/>
      <w:lvlJc w:val="left"/>
    </w:lvl>
    <w:lvl w:ilvl="2" w:tplc="B2F85156">
      <w:numFmt w:val="decimal"/>
      <w:lvlText w:val=""/>
      <w:lvlJc w:val="left"/>
    </w:lvl>
    <w:lvl w:ilvl="3" w:tplc="C028698A">
      <w:numFmt w:val="decimal"/>
      <w:lvlText w:val=""/>
      <w:lvlJc w:val="left"/>
    </w:lvl>
    <w:lvl w:ilvl="4" w:tplc="4BCA164A">
      <w:numFmt w:val="decimal"/>
      <w:lvlText w:val=""/>
      <w:lvlJc w:val="left"/>
    </w:lvl>
    <w:lvl w:ilvl="5" w:tplc="87DC6E86">
      <w:numFmt w:val="decimal"/>
      <w:lvlText w:val=""/>
      <w:lvlJc w:val="left"/>
    </w:lvl>
    <w:lvl w:ilvl="6" w:tplc="9D206E0A">
      <w:numFmt w:val="decimal"/>
      <w:lvlText w:val=""/>
      <w:lvlJc w:val="left"/>
    </w:lvl>
    <w:lvl w:ilvl="7" w:tplc="DAD605E8">
      <w:numFmt w:val="decimal"/>
      <w:lvlText w:val=""/>
      <w:lvlJc w:val="left"/>
    </w:lvl>
    <w:lvl w:ilvl="8" w:tplc="00089B98">
      <w:numFmt w:val="decimal"/>
      <w:lvlText w:val=""/>
      <w:lvlJc w:val="left"/>
    </w:lvl>
  </w:abstractNum>
  <w:abstractNum w:abstractNumId="6">
    <w:nsid w:val="25E45D32"/>
    <w:multiLevelType w:val="hybridMultilevel"/>
    <w:tmpl w:val="BCD0F600"/>
    <w:lvl w:ilvl="0" w:tplc="F8DC913E">
      <w:start w:val="23"/>
      <w:numFmt w:val="upperLetter"/>
      <w:lvlText w:val="%1"/>
      <w:lvlJc w:val="left"/>
    </w:lvl>
    <w:lvl w:ilvl="1" w:tplc="A16AFF20">
      <w:numFmt w:val="decimal"/>
      <w:lvlText w:val=""/>
      <w:lvlJc w:val="left"/>
    </w:lvl>
    <w:lvl w:ilvl="2" w:tplc="F268FE92">
      <w:numFmt w:val="decimal"/>
      <w:lvlText w:val=""/>
      <w:lvlJc w:val="left"/>
    </w:lvl>
    <w:lvl w:ilvl="3" w:tplc="EF6484FC">
      <w:numFmt w:val="decimal"/>
      <w:lvlText w:val=""/>
      <w:lvlJc w:val="left"/>
    </w:lvl>
    <w:lvl w:ilvl="4" w:tplc="1C8EBB84">
      <w:numFmt w:val="decimal"/>
      <w:lvlText w:val=""/>
      <w:lvlJc w:val="left"/>
    </w:lvl>
    <w:lvl w:ilvl="5" w:tplc="2D2E9FD8">
      <w:numFmt w:val="decimal"/>
      <w:lvlText w:val=""/>
      <w:lvlJc w:val="left"/>
    </w:lvl>
    <w:lvl w:ilvl="6" w:tplc="9CD2B802">
      <w:numFmt w:val="decimal"/>
      <w:lvlText w:val=""/>
      <w:lvlJc w:val="left"/>
    </w:lvl>
    <w:lvl w:ilvl="7" w:tplc="BD5AC8B2">
      <w:numFmt w:val="decimal"/>
      <w:lvlText w:val=""/>
      <w:lvlJc w:val="left"/>
    </w:lvl>
    <w:lvl w:ilvl="8" w:tplc="F5186532">
      <w:numFmt w:val="decimal"/>
      <w:lvlText w:val=""/>
      <w:lvlJc w:val="left"/>
    </w:lvl>
  </w:abstractNum>
  <w:abstractNum w:abstractNumId="7">
    <w:nsid w:val="2D1D5AE9"/>
    <w:multiLevelType w:val="hybridMultilevel"/>
    <w:tmpl w:val="21307FA6"/>
    <w:lvl w:ilvl="0" w:tplc="76DA047C">
      <w:start w:val="1"/>
      <w:numFmt w:val="bullet"/>
      <w:lvlText w:val="•"/>
      <w:lvlJc w:val="left"/>
    </w:lvl>
    <w:lvl w:ilvl="1" w:tplc="4712E520">
      <w:numFmt w:val="decimal"/>
      <w:lvlText w:val=""/>
      <w:lvlJc w:val="left"/>
    </w:lvl>
    <w:lvl w:ilvl="2" w:tplc="86607FDE">
      <w:numFmt w:val="decimal"/>
      <w:lvlText w:val=""/>
      <w:lvlJc w:val="left"/>
    </w:lvl>
    <w:lvl w:ilvl="3" w:tplc="FBDA9A3A">
      <w:numFmt w:val="decimal"/>
      <w:lvlText w:val=""/>
      <w:lvlJc w:val="left"/>
    </w:lvl>
    <w:lvl w:ilvl="4" w:tplc="4DE27030">
      <w:numFmt w:val="decimal"/>
      <w:lvlText w:val=""/>
      <w:lvlJc w:val="left"/>
    </w:lvl>
    <w:lvl w:ilvl="5" w:tplc="63A62D40">
      <w:numFmt w:val="decimal"/>
      <w:lvlText w:val=""/>
      <w:lvlJc w:val="left"/>
    </w:lvl>
    <w:lvl w:ilvl="6" w:tplc="398ACB0A">
      <w:numFmt w:val="decimal"/>
      <w:lvlText w:val=""/>
      <w:lvlJc w:val="left"/>
    </w:lvl>
    <w:lvl w:ilvl="7" w:tplc="D0A042AE">
      <w:numFmt w:val="decimal"/>
      <w:lvlText w:val=""/>
      <w:lvlJc w:val="left"/>
    </w:lvl>
    <w:lvl w:ilvl="8" w:tplc="91A8744A">
      <w:numFmt w:val="decimal"/>
      <w:lvlText w:val=""/>
      <w:lvlJc w:val="left"/>
    </w:lvl>
  </w:abstractNum>
  <w:abstractNum w:abstractNumId="8">
    <w:nsid w:val="333AB105"/>
    <w:multiLevelType w:val="hybridMultilevel"/>
    <w:tmpl w:val="5C9A1CD4"/>
    <w:lvl w:ilvl="0" w:tplc="69706146">
      <w:start w:val="7"/>
      <w:numFmt w:val="decimal"/>
      <w:lvlText w:val="%1."/>
      <w:lvlJc w:val="left"/>
    </w:lvl>
    <w:lvl w:ilvl="1" w:tplc="50D8CA02">
      <w:start w:val="1"/>
      <w:numFmt w:val="decimal"/>
      <w:lvlText w:val="%2"/>
      <w:lvlJc w:val="left"/>
    </w:lvl>
    <w:lvl w:ilvl="2" w:tplc="54187A5A">
      <w:numFmt w:val="decimal"/>
      <w:lvlText w:val=""/>
      <w:lvlJc w:val="left"/>
    </w:lvl>
    <w:lvl w:ilvl="3" w:tplc="32B019BC">
      <w:numFmt w:val="decimal"/>
      <w:lvlText w:val=""/>
      <w:lvlJc w:val="left"/>
    </w:lvl>
    <w:lvl w:ilvl="4" w:tplc="9224DD7C">
      <w:numFmt w:val="decimal"/>
      <w:lvlText w:val=""/>
      <w:lvlJc w:val="left"/>
    </w:lvl>
    <w:lvl w:ilvl="5" w:tplc="75220D6E">
      <w:numFmt w:val="decimal"/>
      <w:lvlText w:val=""/>
      <w:lvlJc w:val="left"/>
    </w:lvl>
    <w:lvl w:ilvl="6" w:tplc="8E967F94">
      <w:numFmt w:val="decimal"/>
      <w:lvlText w:val=""/>
      <w:lvlJc w:val="left"/>
    </w:lvl>
    <w:lvl w:ilvl="7" w:tplc="DBA608D0">
      <w:numFmt w:val="decimal"/>
      <w:lvlText w:val=""/>
      <w:lvlJc w:val="left"/>
    </w:lvl>
    <w:lvl w:ilvl="8" w:tplc="700E46EC">
      <w:numFmt w:val="decimal"/>
      <w:lvlText w:val=""/>
      <w:lvlJc w:val="left"/>
    </w:lvl>
  </w:abstractNum>
  <w:abstractNum w:abstractNumId="9">
    <w:nsid w:val="3352255A"/>
    <w:multiLevelType w:val="hybridMultilevel"/>
    <w:tmpl w:val="A2589272"/>
    <w:lvl w:ilvl="0" w:tplc="B6CE81EC">
      <w:start w:val="1"/>
      <w:numFmt w:val="bullet"/>
      <w:lvlText w:val="•"/>
      <w:lvlJc w:val="left"/>
    </w:lvl>
    <w:lvl w:ilvl="1" w:tplc="C8642D54">
      <w:start w:val="1"/>
      <w:numFmt w:val="lowerRoman"/>
      <w:lvlText w:val="%2"/>
      <w:lvlJc w:val="left"/>
    </w:lvl>
    <w:lvl w:ilvl="2" w:tplc="43CE8A6C">
      <w:numFmt w:val="decimal"/>
      <w:lvlText w:val=""/>
      <w:lvlJc w:val="left"/>
    </w:lvl>
    <w:lvl w:ilvl="3" w:tplc="EB885854">
      <w:numFmt w:val="decimal"/>
      <w:lvlText w:val=""/>
      <w:lvlJc w:val="left"/>
    </w:lvl>
    <w:lvl w:ilvl="4" w:tplc="097646E6">
      <w:numFmt w:val="decimal"/>
      <w:lvlText w:val=""/>
      <w:lvlJc w:val="left"/>
    </w:lvl>
    <w:lvl w:ilvl="5" w:tplc="4158520A">
      <w:numFmt w:val="decimal"/>
      <w:lvlText w:val=""/>
      <w:lvlJc w:val="left"/>
    </w:lvl>
    <w:lvl w:ilvl="6" w:tplc="9D44B9AA">
      <w:numFmt w:val="decimal"/>
      <w:lvlText w:val=""/>
      <w:lvlJc w:val="left"/>
    </w:lvl>
    <w:lvl w:ilvl="7" w:tplc="40127F0A">
      <w:numFmt w:val="decimal"/>
      <w:lvlText w:val=""/>
      <w:lvlJc w:val="left"/>
    </w:lvl>
    <w:lvl w:ilvl="8" w:tplc="1F9C2F06">
      <w:numFmt w:val="decimal"/>
      <w:lvlText w:val=""/>
      <w:lvlJc w:val="left"/>
    </w:lvl>
  </w:abstractNum>
  <w:abstractNum w:abstractNumId="10">
    <w:nsid w:val="3F2DBA31"/>
    <w:multiLevelType w:val="hybridMultilevel"/>
    <w:tmpl w:val="C2DAA666"/>
    <w:lvl w:ilvl="0" w:tplc="0ECE5C44">
      <w:start w:val="130"/>
      <w:numFmt w:val="decimal"/>
      <w:lvlText w:val="%1"/>
      <w:lvlJc w:val="left"/>
    </w:lvl>
    <w:lvl w:ilvl="1" w:tplc="2662041E">
      <w:numFmt w:val="decimal"/>
      <w:lvlText w:val=""/>
      <w:lvlJc w:val="left"/>
    </w:lvl>
    <w:lvl w:ilvl="2" w:tplc="74405142">
      <w:numFmt w:val="decimal"/>
      <w:lvlText w:val=""/>
      <w:lvlJc w:val="left"/>
    </w:lvl>
    <w:lvl w:ilvl="3" w:tplc="EA4C2DA4">
      <w:numFmt w:val="decimal"/>
      <w:lvlText w:val=""/>
      <w:lvlJc w:val="left"/>
    </w:lvl>
    <w:lvl w:ilvl="4" w:tplc="3138B798">
      <w:numFmt w:val="decimal"/>
      <w:lvlText w:val=""/>
      <w:lvlJc w:val="left"/>
    </w:lvl>
    <w:lvl w:ilvl="5" w:tplc="D6DEB568">
      <w:numFmt w:val="decimal"/>
      <w:lvlText w:val=""/>
      <w:lvlJc w:val="left"/>
    </w:lvl>
    <w:lvl w:ilvl="6" w:tplc="DE7271C2">
      <w:numFmt w:val="decimal"/>
      <w:lvlText w:val=""/>
      <w:lvlJc w:val="left"/>
    </w:lvl>
    <w:lvl w:ilvl="7" w:tplc="BC20D18C">
      <w:numFmt w:val="decimal"/>
      <w:lvlText w:val=""/>
      <w:lvlJc w:val="left"/>
    </w:lvl>
    <w:lvl w:ilvl="8" w:tplc="A2E6D68A">
      <w:numFmt w:val="decimal"/>
      <w:lvlText w:val=""/>
      <w:lvlJc w:val="left"/>
    </w:lvl>
  </w:abstractNum>
  <w:abstractNum w:abstractNumId="11">
    <w:nsid w:val="41A7C4C9"/>
    <w:multiLevelType w:val="hybridMultilevel"/>
    <w:tmpl w:val="1C1478BE"/>
    <w:lvl w:ilvl="0" w:tplc="9C26E252">
      <w:start w:val="1"/>
      <w:numFmt w:val="bullet"/>
      <w:lvlText w:val="•"/>
      <w:lvlJc w:val="left"/>
    </w:lvl>
    <w:lvl w:ilvl="1" w:tplc="E40E8D02">
      <w:numFmt w:val="decimal"/>
      <w:lvlText w:val=""/>
      <w:lvlJc w:val="left"/>
    </w:lvl>
    <w:lvl w:ilvl="2" w:tplc="1A7A33BA">
      <w:numFmt w:val="decimal"/>
      <w:lvlText w:val=""/>
      <w:lvlJc w:val="left"/>
    </w:lvl>
    <w:lvl w:ilvl="3" w:tplc="F614F552">
      <w:numFmt w:val="decimal"/>
      <w:lvlText w:val=""/>
      <w:lvlJc w:val="left"/>
    </w:lvl>
    <w:lvl w:ilvl="4" w:tplc="E9E6CD1C">
      <w:numFmt w:val="decimal"/>
      <w:lvlText w:val=""/>
      <w:lvlJc w:val="left"/>
    </w:lvl>
    <w:lvl w:ilvl="5" w:tplc="67F0D834">
      <w:numFmt w:val="decimal"/>
      <w:lvlText w:val=""/>
      <w:lvlJc w:val="left"/>
    </w:lvl>
    <w:lvl w:ilvl="6" w:tplc="D4905948">
      <w:numFmt w:val="decimal"/>
      <w:lvlText w:val=""/>
      <w:lvlJc w:val="left"/>
    </w:lvl>
    <w:lvl w:ilvl="7" w:tplc="96523DC0">
      <w:numFmt w:val="decimal"/>
      <w:lvlText w:val=""/>
      <w:lvlJc w:val="left"/>
    </w:lvl>
    <w:lvl w:ilvl="8" w:tplc="6EAC25B8">
      <w:numFmt w:val="decimal"/>
      <w:lvlText w:val=""/>
      <w:lvlJc w:val="left"/>
    </w:lvl>
  </w:abstractNum>
  <w:abstractNum w:abstractNumId="12">
    <w:nsid w:val="431BD7B7"/>
    <w:multiLevelType w:val="hybridMultilevel"/>
    <w:tmpl w:val="E98E834C"/>
    <w:lvl w:ilvl="0" w:tplc="66AAF6BA">
      <w:start w:val="300"/>
      <w:numFmt w:val="decimal"/>
      <w:lvlText w:val="%1"/>
      <w:lvlJc w:val="left"/>
    </w:lvl>
    <w:lvl w:ilvl="1" w:tplc="C8D06D98">
      <w:numFmt w:val="decimal"/>
      <w:lvlText w:val=""/>
      <w:lvlJc w:val="left"/>
    </w:lvl>
    <w:lvl w:ilvl="2" w:tplc="CD6AD7FA">
      <w:numFmt w:val="decimal"/>
      <w:lvlText w:val=""/>
      <w:lvlJc w:val="left"/>
    </w:lvl>
    <w:lvl w:ilvl="3" w:tplc="4940AB9E">
      <w:numFmt w:val="decimal"/>
      <w:lvlText w:val=""/>
      <w:lvlJc w:val="left"/>
    </w:lvl>
    <w:lvl w:ilvl="4" w:tplc="7D8A7CFC">
      <w:numFmt w:val="decimal"/>
      <w:lvlText w:val=""/>
      <w:lvlJc w:val="left"/>
    </w:lvl>
    <w:lvl w:ilvl="5" w:tplc="75EAF29A">
      <w:numFmt w:val="decimal"/>
      <w:lvlText w:val=""/>
      <w:lvlJc w:val="left"/>
    </w:lvl>
    <w:lvl w:ilvl="6" w:tplc="A5867EA4">
      <w:numFmt w:val="decimal"/>
      <w:lvlText w:val=""/>
      <w:lvlJc w:val="left"/>
    </w:lvl>
    <w:lvl w:ilvl="7" w:tplc="E814F4C0">
      <w:numFmt w:val="decimal"/>
      <w:lvlText w:val=""/>
      <w:lvlJc w:val="left"/>
    </w:lvl>
    <w:lvl w:ilvl="8" w:tplc="32C6623A">
      <w:numFmt w:val="decimal"/>
      <w:lvlText w:val=""/>
      <w:lvlJc w:val="left"/>
    </w:lvl>
  </w:abstractNum>
  <w:abstractNum w:abstractNumId="13">
    <w:nsid w:val="436C6125"/>
    <w:multiLevelType w:val="hybridMultilevel"/>
    <w:tmpl w:val="89FC04EE"/>
    <w:lvl w:ilvl="0" w:tplc="5D38CC18">
      <w:start w:val="3"/>
      <w:numFmt w:val="decimal"/>
      <w:lvlText w:val="%1."/>
      <w:lvlJc w:val="left"/>
    </w:lvl>
    <w:lvl w:ilvl="1" w:tplc="5C6C2C9E">
      <w:start w:val="4"/>
      <w:numFmt w:val="decimal"/>
      <w:lvlText w:val="%2."/>
      <w:lvlJc w:val="left"/>
    </w:lvl>
    <w:lvl w:ilvl="2" w:tplc="21980B56">
      <w:start w:val="5"/>
      <w:numFmt w:val="decimal"/>
      <w:lvlText w:val="%3."/>
      <w:lvlJc w:val="left"/>
    </w:lvl>
    <w:lvl w:ilvl="3" w:tplc="1CECF300">
      <w:numFmt w:val="decimal"/>
      <w:lvlText w:val=""/>
      <w:lvlJc w:val="left"/>
    </w:lvl>
    <w:lvl w:ilvl="4" w:tplc="F25C60F2">
      <w:numFmt w:val="decimal"/>
      <w:lvlText w:val=""/>
      <w:lvlJc w:val="left"/>
    </w:lvl>
    <w:lvl w:ilvl="5" w:tplc="90B6F7D0">
      <w:numFmt w:val="decimal"/>
      <w:lvlText w:val=""/>
      <w:lvlJc w:val="left"/>
    </w:lvl>
    <w:lvl w:ilvl="6" w:tplc="77DE1FCA">
      <w:numFmt w:val="decimal"/>
      <w:lvlText w:val=""/>
      <w:lvlJc w:val="left"/>
    </w:lvl>
    <w:lvl w:ilvl="7" w:tplc="0802930E">
      <w:numFmt w:val="decimal"/>
      <w:lvlText w:val=""/>
      <w:lvlJc w:val="left"/>
    </w:lvl>
    <w:lvl w:ilvl="8" w:tplc="2890A9DE">
      <w:numFmt w:val="decimal"/>
      <w:lvlText w:val=""/>
      <w:lvlJc w:val="left"/>
    </w:lvl>
  </w:abstractNum>
  <w:abstractNum w:abstractNumId="14">
    <w:nsid w:val="4E6AFB66"/>
    <w:multiLevelType w:val="hybridMultilevel"/>
    <w:tmpl w:val="7D3AA16A"/>
    <w:lvl w:ilvl="0" w:tplc="CA92BFCE">
      <w:start w:val="15"/>
      <w:numFmt w:val="lowerLetter"/>
      <w:lvlText w:val="%1"/>
      <w:lvlJc w:val="left"/>
    </w:lvl>
    <w:lvl w:ilvl="1" w:tplc="B18AA93E">
      <w:numFmt w:val="decimal"/>
      <w:lvlText w:val=""/>
      <w:lvlJc w:val="left"/>
    </w:lvl>
    <w:lvl w:ilvl="2" w:tplc="3DD23680">
      <w:numFmt w:val="decimal"/>
      <w:lvlText w:val=""/>
      <w:lvlJc w:val="left"/>
    </w:lvl>
    <w:lvl w:ilvl="3" w:tplc="260E6404">
      <w:numFmt w:val="decimal"/>
      <w:lvlText w:val=""/>
      <w:lvlJc w:val="left"/>
    </w:lvl>
    <w:lvl w:ilvl="4" w:tplc="6CA46348">
      <w:numFmt w:val="decimal"/>
      <w:lvlText w:val=""/>
      <w:lvlJc w:val="left"/>
    </w:lvl>
    <w:lvl w:ilvl="5" w:tplc="496C0FE6">
      <w:numFmt w:val="decimal"/>
      <w:lvlText w:val=""/>
      <w:lvlJc w:val="left"/>
    </w:lvl>
    <w:lvl w:ilvl="6" w:tplc="451A6C68">
      <w:numFmt w:val="decimal"/>
      <w:lvlText w:val=""/>
      <w:lvlJc w:val="left"/>
    </w:lvl>
    <w:lvl w:ilvl="7" w:tplc="60BA2BA4">
      <w:numFmt w:val="decimal"/>
      <w:lvlText w:val=""/>
      <w:lvlJc w:val="left"/>
    </w:lvl>
    <w:lvl w:ilvl="8" w:tplc="AC303398">
      <w:numFmt w:val="decimal"/>
      <w:lvlText w:val=""/>
      <w:lvlJc w:val="left"/>
    </w:lvl>
  </w:abstractNum>
  <w:abstractNum w:abstractNumId="15">
    <w:nsid w:val="519B500D"/>
    <w:multiLevelType w:val="hybridMultilevel"/>
    <w:tmpl w:val="AEA0B75C"/>
    <w:lvl w:ilvl="0" w:tplc="FC4A6776">
      <w:start w:val="82"/>
      <w:numFmt w:val="decimal"/>
      <w:lvlText w:val="%1"/>
      <w:lvlJc w:val="left"/>
    </w:lvl>
    <w:lvl w:ilvl="1" w:tplc="B97C7DC6">
      <w:numFmt w:val="decimal"/>
      <w:lvlText w:val=""/>
      <w:lvlJc w:val="left"/>
    </w:lvl>
    <w:lvl w:ilvl="2" w:tplc="974A760E">
      <w:numFmt w:val="decimal"/>
      <w:lvlText w:val=""/>
      <w:lvlJc w:val="left"/>
    </w:lvl>
    <w:lvl w:ilvl="3" w:tplc="604EEA3C">
      <w:numFmt w:val="decimal"/>
      <w:lvlText w:val=""/>
      <w:lvlJc w:val="left"/>
    </w:lvl>
    <w:lvl w:ilvl="4" w:tplc="B23058FC">
      <w:numFmt w:val="decimal"/>
      <w:lvlText w:val=""/>
      <w:lvlJc w:val="left"/>
    </w:lvl>
    <w:lvl w:ilvl="5" w:tplc="366A0A22">
      <w:numFmt w:val="decimal"/>
      <w:lvlText w:val=""/>
      <w:lvlJc w:val="left"/>
    </w:lvl>
    <w:lvl w:ilvl="6" w:tplc="0F00C0DC">
      <w:numFmt w:val="decimal"/>
      <w:lvlText w:val=""/>
      <w:lvlJc w:val="left"/>
    </w:lvl>
    <w:lvl w:ilvl="7" w:tplc="3F785072">
      <w:numFmt w:val="decimal"/>
      <w:lvlText w:val=""/>
      <w:lvlJc w:val="left"/>
    </w:lvl>
    <w:lvl w:ilvl="8" w:tplc="B32AC046">
      <w:numFmt w:val="decimal"/>
      <w:lvlText w:val=""/>
      <w:lvlJc w:val="left"/>
    </w:lvl>
  </w:abstractNum>
  <w:abstractNum w:abstractNumId="16">
    <w:nsid w:val="628C895D"/>
    <w:multiLevelType w:val="hybridMultilevel"/>
    <w:tmpl w:val="2890607A"/>
    <w:lvl w:ilvl="0" w:tplc="8FE85D3C">
      <w:start w:val="1"/>
      <w:numFmt w:val="decimal"/>
      <w:lvlText w:val="%1"/>
      <w:lvlJc w:val="left"/>
    </w:lvl>
    <w:lvl w:ilvl="1" w:tplc="4AF071AA">
      <w:start w:val="6"/>
      <w:numFmt w:val="decimal"/>
      <w:lvlText w:val="%2."/>
      <w:lvlJc w:val="left"/>
    </w:lvl>
    <w:lvl w:ilvl="2" w:tplc="E7A2C184">
      <w:numFmt w:val="decimal"/>
      <w:lvlText w:val=""/>
      <w:lvlJc w:val="left"/>
    </w:lvl>
    <w:lvl w:ilvl="3" w:tplc="998875F8">
      <w:numFmt w:val="decimal"/>
      <w:lvlText w:val=""/>
      <w:lvlJc w:val="left"/>
    </w:lvl>
    <w:lvl w:ilvl="4" w:tplc="469E9840">
      <w:numFmt w:val="decimal"/>
      <w:lvlText w:val=""/>
      <w:lvlJc w:val="left"/>
    </w:lvl>
    <w:lvl w:ilvl="5" w:tplc="70C21BB8">
      <w:numFmt w:val="decimal"/>
      <w:lvlText w:val=""/>
      <w:lvlJc w:val="left"/>
    </w:lvl>
    <w:lvl w:ilvl="6" w:tplc="D848D930">
      <w:numFmt w:val="decimal"/>
      <w:lvlText w:val=""/>
      <w:lvlJc w:val="left"/>
    </w:lvl>
    <w:lvl w:ilvl="7" w:tplc="B81EC924">
      <w:numFmt w:val="decimal"/>
      <w:lvlText w:val=""/>
      <w:lvlJc w:val="left"/>
    </w:lvl>
    <w:lvl w:ilvl="8" w:tplc="EA4E470E">
      <w:numFmt w:val="decimal"/>
      <w:lvlText w:val=""/>
      <w:lvlJc w:val="left"/>
    </w:lvl>
  </w:abstractNum>
  <w:abstractNum w:abstractNumId="17">
    <w:nsid w:val="62BBD95A"/>
    <w:multiLevelType w:val="hybridMultilevel"/>
    <w:tmpl w:val="98740D42"/>
    <w:lvl w:ilvl="0" w:tplc="FF38918E">
      <w:start w:val="10"/>
      <w:numFmt w:val="decimal"/>
      <w:lvlText w:val="%1"/>
      <w:lvlJc w:val="left"/>
    </w:lvl>
    <w:lvl w:ilvl="1" w:tplc="75443DB6">
      <w:numFmt w:val="decimal"/>
      <w:lvlText w:val=""/>
      <w:lvlJc w:val="left"/>
    </w:lvl>
    <w:lvl w:ilvl="2" w:tplc="F7FE5452">
      <w:numFmt w:val="decimal"/>
      <w:lvlText w:val=""/>
      <w:lvlJc w:val="left"/>
    </w:lvl>
    <w:lvl w:ilvl="3" w:tplc="69A8B2DA">
      <w:numFmt w:val="decimal"/>
      <w:lvlText w:val=""/>
      <w:lvlJc w:val="left"/>
    </w:lvl>
    <w:lvl w:ilvl="4" w:tplc="CB7E2786">
      <w:numFmt w:val="decimal"/>
      <w:lvlText w:val=""/>
      <w:lvlJc w:val="left"/>
    </w:lvl>
    <w:lvl w:ilvl="5" w:tplc="C5F2901A">
      <w:numFmt w:val="decimal"/>
      <w:lvlText w:val=""/>
      <w:lvlJc w:val="left"/>
    </w:lvl>
    <w:lvl w:ilvl="6" w:tplc="9FCA9D06">
      <w:numFmt w:val="decimal"/>
      <w:lvlText w:val=""/>
      <w:lvlJc w:val="left"/>
    </w:lvl>
    <w:lvl w:ilvl="7" w:tplc="726AA7B0">
      <w:numFmt w:val="decimal"/>
      <w:lvlText w:val=""/>
      <w:lvlJc w:val="left"/>
    </w:lvl>
    <w:lvl w:ilvl="8" w:tplc="8FD2E5CC">
      <w:numFmt w:val="decimal"/>
      <w:lvlText w:val=""/>
      <w:lvlJc w:val="left"/>
    </w:lvl>
  </w:abstractNum>
  <w:abstractNum w:abstractNumId="18">
    <w:nsid w:val="6763845E"/>
    <w:multiLevelType w:val="hybridMultilevel"/>
    <w:tmpl w:val="D6EA4CD4"/>
    <w:lvl w:ilvl="0" w:tplc="DF1E0350">
      <w:start w:val="2"/>
      <w:numFmt w:val="decimal"/>
      <w:lvlText w:val="%1"/>
      <w:lvlJc w:val="left"/>
    </w:lvl>
    <w:lvl w:ilvl="1" w:tplc="7BB42D72">
      <w:numFmt w:val="decimal"/>
      <w:lvlText w:val=""/>
      <w:lvlJc w:val="left"/>
    </w:lvl>
    <w:lvl w:ilvl="2" w:tplc="BB90FB0A">
      <w:numFmt w:val="decimal"/>
      <w:lvlText w:val=""/>
      <w:lvlJc w:val="left"/>
    </w:lvl>
    <w:lvl w:ilvl="3" w:tplc="373A3A1E">
      <w:numFmt w:val="decimal"/>
      <w:lvlText w:val=""/>
      <w:lvlJc w:val="left"/>
    </w:lvl>
    <w:lvl w:ilvl="4" w:tplc="24F8983A">
      <w:numFmt w:val="decimal"/>
      <w:lvlText w:val=""/>
      <w:lvlJc w:val="left"/>
    </w:lvl>
    <w:lvl w:ilvl="5" w:tplc="5178C086">
      <w:numFmt w:val="decimal"/>
      <w:lvlText w:val=""/>
      <w:lvlJc w:val="left"/>
    </w:lvl>
    <w:lvl w:ilvl="6" w:tplc="45C62ABA">
      <w:numFmt w:val="decimal"/>
      <w:lvlText w:val=""/>
      <w:lvlJc w:val="left"/>
    </w:lvl>
    <w:lvl w:ilvl="7" w:tplc="A3F2FFC0">
      <w:numFmt w:val="decimal"/>
      <w:lvlText w:val=""/>
      <w:lvlJc w:val="left"/>
    </w:lvl>
    <w:lvl w:ilvl="8" w:tplc="04741F26">
      <w:numFmt w:val="decimal"/>
      <w:lvlText w:val=""/>
      <w:lvlJc w:val="left"/>
    </w:lvl>
  </w:abstractNum>
  <w:abstractNum w:abstractNumId="19">
    <w:nsid w:val="6B68079A"/>
    <w:multiLevelType w:val="hybridMultilevel"/>
    <w:tmpl w:val="460EDFCA"/>
    <w:lvl w:ilvl="0" w:tplc="C4CE9D24">
      <w:start w:val="23"/>
      <w:numFmt w:val="lowerLetter"/>
      <w:lvlText w:val="%1"/>
      <w:lvlJc w:val="left"/>
    </w:lvl>
    <w:lvl w:ilvl="1" w:tplc="FD30DD26">
      <w:numFmt w:val="decimal"/>
      <w:lvlText w:val=""/>
      <w:lvlJc w:val="left"/>
    </w:lvl>
    <w:lvl w:ilvl="2" w:tplc="BBC4BFCE">
      <w:numFmt w:val="decimal"/>
      <w:lvlText w:val=""/>
      <w:lvlJc w:val="left"/>
    </w:lvl>
    <w:lvl w:ilvl="3" w:tplc="F91C3F36">
      <w:numFmt w:val="decimal"/>
      <w:lvlText w:val=""/>
      <w:lvlJc w:val="left"/>
    </w:lvl>
    <w:lvl w:ilvl="4" w:tplc="8B189ABE">
      <w:numFmt w:val="decimal"/>
      <w:lvlText w:val=""/>
      <w:lvlJc w:val="left"/>
    </w:lvl>
    <w:lvl w:ilvl="5" w:tplc="19761732">
      <w:numFmt w:val="decimal"/>
      <w:lvlText w:val=""/>
      <w:lvlJc w:val="left"/>
    </w:lvl>
    <w:lvl w:ilvl="6" w:tplc="1E923276">
      <w:numFmt w:val="decimal"/>
      <w:lvlText w:val=""/>
      <w:lvlJc w:val="left"/>
    </w:lvl>
    <w:lvl w:ilvl="7" w:tplc="43CA02F0">
      <w:numFmt w:val="decimal"/>
      <w:lvlText w:val=""/>
      <w:lvlJc w:val="left"/>
    </w:lvl>
    <w:lvl w:ilvl="8" w:tplc="FFB8D0D8">
      <w:numFmt w:val="decimal"/>
      <w:lvlText w:val=""/>
      <w:lvlJc w:val="left"/>
    </w:lvl>
  </w:abstractNum>
  <w:abstractNum w:abstractNumId="20">
    <w:nsid w:val="721DA317"/>
    <w:multiLevelType w:val="hybridMultilevel"/>
    <w:tmpl w:val="3828E6E8"/>
    <w:lvl w:ilvl="0" w:tplc="0D9C6BC4">
      <w:start w:val="1"/>
      <w:numFmt w:val="bullet"/>
      <w:lvlText w:val="•"/>
      <w:lvlJc w:val="left"/>
    </w:lvl>
    <w:lvl w:ilvl="1" w:tplc="DABCF974">
      <w:numFmt w:val="decimal"/>
      <w:lvlText w:val=""/>
      <w:lvlJc w:val="left"/>
    </w:lvl>
    <w:lvl w:ilvl="2" w:tplc="8EE2F2E0">
      <w:numFmt w:val="decimal"/>
      <w:lvlText w:val=""/>
      <w:lvlJc w:val="left"/>
    </w:lvl>
    <w:lvl w:ilvl="3" w:tplc="16225732">
      <w:numFmt w:val="decimal"/>
      <w:lvlText w:val=""/>
      <w:lvlJc w:val="left"/>
    </w:lvl>
    <w:lvl w:ilvl="4" w:tplc="B0EC0422">
      <w:numFmt w:val="decimal"/>
      <w:lvlText w:val=""/>
      <w:lvlJc w:val="left"/>
    </w:lvl>
    <w:lvl w:ilvl="5" w:tplc="084834BC">
      <w:numFmt w:val="decimal"/>
      <w:lvlText w:val=""/>
      <w:lvlJc w:val="left"/>
    </w:lvl>
    <w:lvl w:ilvl="6" w:tplc="8566448E">
      <w:numFmt w:val="decimal"/>
      <w:lvlText w:val=""/>
      <w:lvlJc w:val="left"/>
    </w:lvl>
    <w:lvl w:ilvl="7" w:tplc="54E2E72C">
      <w:numFmt w:val="decimal"/>
      <w:lvlText w:val=""/>
      <w:lvlJc w:val="left"/>
    </w:lvl>
    <w:lvl w:ilvl="8" w:tplc="4732BD0C">
      <w:numFmt w:val="decimal"/>
      <w:lvlText w:val=""/>
      <w:lvlJc w:val="left"/>
    </w:lvl>
  </w:abstractNum>
  <w:abstractNum w:abstractNumId="21">
    <w:nsid w:val="75A2A8D4"/>
    <w:multiLevelType w:val="hybridMultilevel"/>
    <w:tmpl w:val="63FC10E2"/>
    <w:lvl w:ilvl="0" w:tplc="0916FCE6">
      <w:start w:val="10"/>
      <w:numFmt w:val="decimal"/>
      <w:lvlText w:val="%1"/>
      <w:lvlJc w:val="left"/>
    </w:lvl>
    <w:lvl w:ilvl="1" w:tplc="AB14B4C2">
      <w:numFmt w:val="decimal"/>
      <w:lvlText w:val=""/>
      <w:lvlJc w:val="left"/>
    </w:lvl>
    <w:lvl w:ilvl="2" w:tplc="2E96BB98">
      <w:numFmt w:val="decimal"/>
      <w:lvlText w:val=""/>
      <w:lvlJc w:val="left"/>
    </w:lvl>
    <w:lvl w:ilvl="3" w:tplc="28BE7E0C">
      <w:numFmt w:val="decimal"/>
      <w:lvlText w:val=""/>
      <w:lvlJc w:val="left"/>
    </w:lvl>
    <w:lvl w:ilvl="4" w:tplc="2BC6D110">
      <w:numFmt w:val="decimal"/>
      <w:lvlText w:val=""/>
      <w:lvlJc w:val="left"/>
    </w:lvl>
    <w:lvl w:ilvl="5" w:tplc="C8F85ABA">
      <w:numFmt w:val="decimal"/>
      <w:lvlText w:val=""/>
      <w:lvlJc w:val="left"/>
    </w:lvl>
    <w:lvl w:ilvl="6" w:tplc="103882B6">
      <w:numFmt w:val="decimal"/>
      <w:lvlText w:val=""/>
      <w:lvlJc w:val="left"/>
    </w:lvl>
    <w:lvl w:ilvl="7" w:tplc="F760D6D2">
      <w:numFmt w:val="decimal"/>
      <w:lvlText w:val=""/>
      <w:lvlJc w:val="left"/>
    </w:lvl>
    <w:lvl w:ilvl="8" w:tplc="B89A7C80">
      <w:numFmt w:val="decimal"/>
      <w:lvlText w:val=""/>
      <w:lvlJc w:val="left"/>
    </w:lvl>
  </w:abstractNum>
  <w:abstractNum w:abstractNumId="22">
    <w:nsid w:val="7C83E458"/>
    <w:multiLevelType w:val="hybridMultilevel"/>
    <w:tmpl w:val="194CD00E"/>
    <w:lvl w:ilvl="0" w:tplc="612C3C3E">
      <w:start w:val="190"/>
      <w:numFmt w:val="decimal"/>
      <w:lvlText w:val="%1"/>
      <w:lvlJc w:val="left"/>
    </w:lvl>
    <w:lvl w:ilvl="1" w:tplc="74AA208A">
      <w:numFmt w:val="decimal"/>
      <w:lvlText w:val=""/>
      <w:lvlJc w:val="left"/>
    </w:lvl>
    <w:lvl w:ilvl="2" w:tplc="D3C6E382">
      <w:numFmt w:val="decimal"/>
      <w:lvlText w:val=""/>
      <w:lvlJc w:val="left"/>
    </w:lvl>
    <w:lvl w:ilvl="3" w:tplc="B5CCF6CE">
      <w:numFmt w:val="decimal"/>
      <w:lvlText w:val=""/>
      <w:lvlJc w:val="left"/>
    </w:lvl>
    <w:lvl w:ilvl="4" w:tplc="CEEE3F32">
      <w:numFmt w:val="decimal"/>
      <w:lvlText w:val=""/>
      <w:lvlJc w:val="left"/>
    </w:lvl>
    <w:lvl w:ilvl="5" w:tplc="E9564B14">
      <w:numFmt w:val="decimal"/>
      <w:lvlText w:val=""/>
      <w:lvlJc w:val="left"/>
    </w:lvl>
    <w:lvl w:ilvl="6" w:tplc="9A0A15E6">
      <w:numFmt w:val="decimal"/>
      <w:lvlText w:val=""/>
      <w:lvlJc w:val="left"/>
    </w:lvl>
    <w:lvl w:ilvl="7" w:tplc="7F625F86">
      <w:numFmt w:val="decimal"/>
      <w:lvlText w:val=""/>
      <w:lvlJc w:val="left"/>
    </w:lvl>
    <w:lvl w:ilvl="8" w:tplc="FDE00A3C">
      <w:numFmt w:val="decimal"/>
      <w:lvlText w:val=""/>
      <w:lvlJc w:val="left"/>
    </w:lvl>
  </w:abstractNum>
  <w:abstractNum w:abstractNumId="23">
    <w:nsid w:val="7FDCC233"/>
    <w:multiLevelType w:val="hybridMultilevel"/>
    <w:tmpl w:val="37784F9C"/>
    <w:lvl w:ilvl="0" w:tplc="824899A8">
      <w:start w:val="1"/>
      <w:numFmt w:val="bullet"/>
      <w:lvlText w:val="•"/>
      <w:lvlJc w:val="left"/>
    </w:lvl>
    <w:lvl w:ilvl="1" w:tplc="38C692A0">
      <w:numFmt w:val="decimal"/>
      <w:lvlText w:val=""/>
      <w:lvlJc w:val="left"/>
    </w:lvl>
    <w:lvl w:ilvl="2" w:tplc="85C2E66E">
      <w:numFmt w:val="decimal"/>
      <w:lvlText w:val=""/>
      <w:lvlJc w:val="left"/>
    </w:lvl>
    <w:lvl w:ilvl="3" w:tplc="89CE23D0">
      <w:numFmt w:val="decimal"/>
      <w:lvlText w:val=""/>
      <w:lvlJc w:val="left"/>
    </w:lvl>
    <w:lvl w:ilvl="4" w:tplc="67CA38A8">
      <w:numFmt w:val="decimal"/>
      <w:lvlText w:val=""/>
      <w:lvlJc w:val="left"/>
    </w:lvl>
    <w:lvl w:ilvl="5" w:tplc="F5567CE6">
      <w:numFmt w:val="decimal"/>
      <w:lvlText w:val=""/>
      <w:lvlJc w:val="left"/>
    </w:lvl>
    <w:lvl w:ilvl="6" w:tplc="21A88D98">
      <w:numFmt w:val="decimal"/>
      <w:lvlText w:val=""/>
      <w:lvlJc w:val="left"/>
    </w:lvl>
    <w:lvl w:ilvl="7" w:tplc="A0FC8E60">
      <w:numFmt w:val="decimal"/>
      <w:lvlText w:val=""/>
      <w:lvlJc w:val="left"/>
    </w:lvl>
    <w:lvl w:ilvl="8" w:tplc="799CFBFE">
      <w:numFmt w:val="decimal"/>
      <w:lvlText w:val=""/>
      <w:lvlJc w:val="left"/>
    </w:lvl>
  </w:abstractNum>
  <w:num w:numId="1">
    <w:abstractNumId w:val="2"/>
  </w:num>
  <w:num w:numId="2">
    <w:abstractNumId w:val="9"/>
  </w:num>
  <w:num w:numId="3">
    <w:abstractNumId w:val="1"/>
  </w:num>
  <w:num w:numId="4">
    <w:abstractNumId w:val="0"/>
  </w:num>
  <w:num w:numId="5">
    <w:abstractNumId w:val="23"/>
  </w:num>
  <w:num w:numId="6">
    <w:abstractNumId w:val="3"/>
  </w:num>
  <w:num w:numId="7">
    <w:abstractNumId w:val="11"/>
  </w:num>
  <w:num w:numId="8">
    <w:abstractNumId w:val="19"/>
  </w:num>
  <w:num w:numId="9">
    <w:abstractNumId w:val="14"/>
  </w:num>
  <w:num w:numId="10">
    <w:abstractNumId w:val="6"/>
  </w:num>
  <w:num w:numId="11">
    <w:abstractNumId w:val="15"/>
  </w:num>
  <w:num w:numId="12">
    <w:abstractNumId w:val="12"/>
  </w:num>
  <w:num w:numId="13">
    <w:abstractNumId w:val="10"/>
  </w:num>
  <w:num w:numId="14">
    <w:abstractNumId w:val="22"/>
  </w:num>
  <w:num w:numId="15">
    <w:abstractNumId w:val="5"/>
  </w:num>
  <w:num w:numId="16">
    <w:abstractNumId w:val="17"/>
  </w:num>
  <w:num w:numId="17">
    <w:abstractNumId w:val="13"/>
  </w:num>
  <w:num w:numId="18">
    <w:abstractNumId w:val="16"/>
  </w:num>
  <w:num w:numId="19">
    <w:abstractNumId w:val="8"/>
  </w:num>
  <w:num w:numId="20">
    <w:abstractNumId w:val="20"/>
  </w:num>
  <w:num w:numId="21">
    <w:abstractNumId w:val="4"/>
  </w:num>
  <w:num w:numId="22">
    <w:abstractNumId w:val="7"/>
  </w:num>
  <w:num w:numId="23">
    <w:abstractNumId w:val="18"/>
  </w:num>
  <w:num w:numId="24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/>
  <w:defaultTabStop w:val="720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42852"/>
    <w:rsid w:val="00042852"/>
    <w:rsid w:val="00646B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646BCF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46BC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646BCF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46BC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jpeg"/><Relationship Id="rId68" Type="http://schemas.openxmlformats.org/officeDocument/2006/relationships/image" Target="media/image63.png"/><Relationship Id="rId16" Type="http://schemas.openxmlformats.org/officeDocument/2006/relationships/image" Target="media/image1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5" Type="http://schemas.openxmlformats.org/officeDocument/2006/relationships/webSettings" Target="webSettings.xml"/><Relationship Id="rId61" Type="http://schemas.openxmlformats.org/officeDocument/2006/relationships/image" Target="media/image56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jpeg"/><Relationship Id="rId69" Type="http://schemas.openxmlformats.org/officeDocument/2006/relationships/image" Target="media/image64.png"/><Relationship Id="rId77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jpe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jpe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" Type="http://schemas.openxmlformats.org/officeDocument/2006/relationships/image" Target="media/image5.jpe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29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31</Pages>
  <Words>3512</Words>
  <Characters>21076</Characters>
  <Application>Microsoft Office Word</Application>
  <DocSecurity>0</DocSecurity>
  <Lines>175</Lines>
  <Paragraphs>49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24539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ke</cp:lastModifiedBy>
  <cp:revision>2</cp:revision>
  <dcterms:created xsi:type="dcterms:W3CDTF">2020-12-22T07:24:00Z</dcterms:created>
  <dcterms:modified xsi:type="dcterms:W3CDTF">2020-12-22T07:24:00Z</dcterms:modified>
</cp:coreProperties>
</file>